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E4B0" w14:textId="77777777" w:rsidR="0047492C" w:rsidRPr="0047492C" w:rsidRDefault="0047492C" w:rsidP="0047492C">
      <w:pPr>
        <w:jc w:val="center"/>
        <w:rPr>
          <w:rFonts w:ascii="bs Thomas Sans 1" w:hAnsi="bs Thomas Sans 1" w:cs="Arial"/>
          <w:b/>
        </w:rPr>
      </w:pPr>
    </w:p>
    <w:p w14:paraId="0410DFC6" w14:textId="77777777" w:rsidR="0047492C" w:rsidRPr="0047492C" w:rsidRDefault="0047492C" w:rsidP="0047492C">
      <w:pPr>
        <w:jc w:val="center"/>
        <w:rPr>
          <w:rFonts w:ascii="bs Thomas Sans 1" w:hAnsi="bs Thomas Sans 1" w:cs="Arial"/>
          <w:b/>
          <w:sz w:val="40"/>
          <w:szCs w:val="40"/>
        </w:rPr>
      </w:pPr>
      <w:r w:rsidRPr="0047492C">
        <w:rPr>
          <w:rFonts w:ascii="bs Thomas Sans 1" w:hAnsi="bs Thomas Sans 1" w:cs="Arial"/>
          <w:b/>
          <w:sz w:val="40"/>
          <w:szCs w:val="40"/>
        </w:rPr>
        <w:t xml:space="preserve">Jahresplanung 2. Klasse </w:t>
      </w:r>
    </w:p>
    <w:p w14:paraId="16656C60" w14:textId="77777777" w:rsidR="0047492C" w:rsidRPr="0047492C" w:rsidRDefault="0047492C" w:rsidP="0047492C">
      <w:pPr>
        <w:jc w:val="center"/>
        <w:rPr>
          <w:rFonts w:ascii="bs Thomas Sans 1" w:hAnsi="bs Thomas Sans 1" w:cs="Arial"/>
          <w:b/>
          <w:sz w:val="20"/>
          <w:szCs w:val="20"/>
        </w:rPr>
      </w:pPr>
      <w:r w:rsidRPr="0047492C">
        <w:rPr>
          <w:rFonts w:ascii="bs Thomas Sans 1" w:hAnsi="bs Thomas Sans 1" w:cs="Arial"/>
          <w:b/>
        </w:rPr>
        <w:t>(4 Schularbeiten)</w:t>
      </w:r>
    </w:p>
    <w:p w14:paraId="4BFB5041" w14:textId="77777777" w:rsidR="0047492C" w:rsidRPr="0047492C" w:rsidRDefault="0047492C" w:rsidP="0047492C">
      <w:pPr>
        <w:jc w:val="center"/>
        <w:rPr>
          <w:rFonts w:ascii="bs Thomas Sans 1" w:hAnsi="bs Thomas Sans 1" w:cs="Arial"/>
          <w:b/>
          <w:sz w:val="20"/>
          <w:szCs w:val="20"/>
        </w:rPr>
      </w:pP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7184"/>
        <w:gridCol w:w="1378"/>
      </w:tblGrid>
      <w:tr w:rsidR="0047492C" w:rsidRPr="0047492C" w14:paraId="754D48D8" w14:textId="77777777" w:rsidTr="0047492C">
        <w:tc>
          <w:tcPr>
            <w:tcW w:w="854" w:type="dxa"/>
            <w:shd w:val="clear" w:color="auto" w:fill="B8CCE4" w:themeFill="accent1" w:themeFillTint="66"/>
          </w:tcPr>
          <w:p w14:paraId="03429BF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Schulwoche</w:t>
            </w:r>
          </w:p>
        </w:tc>
        <w:tc>
          <w:tcPr>
            <w:tcW w:w="7184" w:type="dxa"/>
            <w:shd w:val="clear" w:color="auto" w:fill="B8CCE4" w:themeFill="accent1" w:themeFillTint="66"/>
            <w:vAlign w:val="center"/>
          </w:tcPr>
          <w:p w14:paraId="2D67129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78" w:type="dxa"/>
            <w:shd w:val="clear" w:color="auto" w:fill="B8CCE4" w:themeFill="accent1" w:themeFillTint="66"/>
          </w:tcPr>
          <w:p w14:paraId="664161A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Schulbuchseiten</w:t>
            </w:r>
          </w:p>
        </w:tc>
      </w:tr>
      <w:tr w:rsidR="0047492C" w:rsidRPr="0047492C" w14:paraId="41FD29DD" w14:textId="77777777" w:rsidTr="0047492C">
        <w:tc>
          <w:tcPr>
            <w:tcW w:w="854" w:type="dxa"/>
          </w:tcPr>
          <w:p w14:paraId="30F0713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</w:t>
            </w:r>
          </w:p>
        </w:tc>
        <w:tc>
          <w:tcPr>
            <w:tcW w:w="7184" w:type="dxa"/>
          </w:tcPr>
          <w:p w14:paraId="13352B39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Vielfache und Teiler </w:t>
            </w:r>
          </w:p>
          <w:p w14:paraId="79C7D90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proofErr w:type="spellStart"/>
            <w:r w:rsidRPr="0047492C">
              <w:rPr>
                <w:rFonts w:ascii="bs Thomas Sans 1" w:hAnsi="bs Thomas Sans 1" w:cs="Arial"/>
                <w:sz w:val="20"/>
                <w:szCs w:val="20"/>
              </w:rPr>
              <w:t>Vielfachenmenge</w:t>
            </w:r>
            <w:proofErr w:type="spellEnd"/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, Teilermenge, Produktregel, Summenregeln </w:t>
            </w:r>
          </w:p>
        </w:tc>
        <w:tc>
          <w:tcPr>
            <w:tcW w:w="1378" w:type="dxa"/>
          </w:tcPr>
          <w:p w14:paraId="02DF0CD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6 – 10 </w:t>
            </w:r>
          </w:p>
        </w:tc>
      </w:tr>
      <w:tr w:rsidR="0047492C" w:rsidRPr="0047492C" w14:paraId="3FA31DA6" w14:textId="77777777" w:rsidTr="0047492C">
        <w:tc>
          <w:tcPr>
            <w:tcW w:w="854" w:type="dxa"/>
          </w:tcPr>
          <w:p w14:paraId="283BEA3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</w:t>
            </w:r>
          </w:p>
        </w:tc>
        <w:tc>
          <w:tcPr>
            <w:tcW w:w="7184" w:type="dxa"/>
          </w:tcPr>
          <w:p w14:paraId="1D9606A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Vielfache und Teiler</w:t>
            </w:r>
          </w:p>
          <w:p w14:paraId="1F8AA62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Teilbarkeitsregeln, Primzahlen und Primfaktorzerlegung</w:t>
            </w:r>
          </w:p>
        </w:tc>
        <w:tc>
          <w:tcPr>
            <w:tcW w:w="1378" w:type="dxa"/>
          </w:tcPr>
          <w:p w14:paraId="25155D2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11 - 14  </w:t>
            </w:r>
          </w:p>
        </w:tc>
      </w:tr>
      <w:tr w:rsidR="0047492C" w:rsidRPr="0047492C" w14:paraId="7FF31251" w14:textId="77777777" w:rsidTr="0047492C">
        <w:tc>
          <w:tcPr>
            <w:tcW w:w="854" w:type="dxa"/>
          </w:tcPr>
          <w:p w14:paraId="6FB52E89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</w:t>
            </w:r>
          </w:p>
        </w:tc>
        <w:tc>
          <w:tcPr>
            <w:tcW w:w="7184" w:type="dxa"/>
          </w:tcPr>
          <w:p w14:paraId="14C737A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Vielfache und Teiler</w:t>
            </w:r>
          </w:p>
          <w:p w14:paraId="39AFD61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Gemeinsame Vielfache (kgV) und gemeinsame Teiler (</w:t>
            </w:r>
            <w:proofErr w:type="spellStart"/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ggT</w:t>
            </w:r>
            <w:proofErr w:type="spellEnd"/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378" w:type="dxa"/>
          </w:tcPr>
          <w:p w14:paraId="29B42B6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15 – 21 </w:t>
            </w:r>
          </w:p>
        </w:tc>
      </w:tr>
      <w:tr w:rsidR="0047492C" w:rsidRPr="0047492C" w14:paraId="1AC81BEE" w14:textId="77777777" w:rsidTr="0047492C">
        <w:trPr>
          <w:trHeight w:val="480"/>
        </w:trPr>
        <w:tc>
          <w:tcPr>
            <w:tcW w:w="854" w:type="dxa"/>
          </w:tcPr>
          <w:p w14:paraId="2B12BB3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4</w:t>
            </w:r>
          </w:p>
        </w:tc>
        <w:tc>
          <w:tcPr>
            <w:tcW w:w="7184" w:type="dxa"/>
          </w:tcPr>
          <w:p w14:paraId="08A413C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Brüche und Bruchzahlen </w:t>
            </w:r>
          </w:p>
          <w:p w14:paraId="19969B7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Wiederholung aus der 1. Klasse (Unechte Brüche, Erweitern und Kürzen)</w:t>
            </w:r>
          </w:p>
        </w:tc>
        <w:tc>
          <w:tcPr>
            <w:tcW w:w="1378" w:type="dxa"/>
          </w:tcPr>
          <w:p w14:paraId="41D81C7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22 – 28 </w:t>
            </w:r>
          </w:p>
        </w:tc>
      </w:tr>
      <w:tr w:rsidR="0047492C" w:rsidRPr="0047492C" w14:paraId="2F674657" w14:textId="77777777" w:rsidTr="0047492C">
        <w:tc>
          <w:tcPr>
            <w:tcW w:w="854" w:type="dxa"/>
          </w:tcPr>
          <w:p w14:paraId="09E43D2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5</w:t>
            </w:r>
          </w:p>
        </w:tc>
        <w:tc>
          <w:tcPr>
            <w:tcW w:w="7184" w:type="dxa"/>
          </w:tcPr>
          <w:p w14:paraId="1409A8E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Brüche und Bruchzahlen </w:t>
            </w:r>
          </w:p>
          <w:p w14:paraId="51A25DB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Brüche und Dezimalzahlen, Ordnen und Vergleichen</w:t>
            </w:r>
          </w:p>
        </w:tc>
        <w:tc>
          <w:tcPr>
            <w:tcW w:w="1378" w:type="dxa"/>
          </w:tcPr>
          <w:p w14:paraId="5CF1481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29 – 34 </w:t>
            </w:r>
          </w:p>
        </w:tc>
      </w:tr>
      <w:tr w:rsidR="0047492C" w:rsidRPr="0047492C" w14:paraId="50FB4C8D" w14:textId="77777777" w:rsidTr="0047492C">
        <w:tc>
          <w:tcPr>
            <w:tcW w:w="854" w:type="dxa"/>
          </w:tcPr>
          <w:p w14:paraId="280242F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6</w:t>
            </w:r>
          </w:p>
        </w:tc>
        <w:tc>
          <w:tcPr>
            <w:tcW w:w="7184" w:type="dxa"/>
          </w:tcPr>
          <w:p w14:paraId="79D08D0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Brüche und Bruchzahlen </w:t>
            </w:r>
          </w:p>
          <w:p w14:paraId="50BFD47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Anteile berechnen, Ganzes bestimmen, Anteil bestimmen</w:t>
            </w:r>
          </w:p>
        </w:tc>
        <w:tc>
          <w:tcPr>
            <w:tcW w:w="1378" w:type="dxa"/>
          </w:tcPr>
          <w:p w14:paraId="6A476BB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35 – 44</w:t>
            </w:r>
          </w:p>
        </w:tc>
      </w:tr>
      <w:tr w:rsidR="0047492C" w:rsidRPr="0047492C" w14:paraId="064CA197" w14:textId="77777777" w:rsidTr="0047492C">
        <w:tc>
          <w:tcPr>
            <w:tcW w:w="854" w:type="dxa"/>
          </w:tcPr>
          <w:p w14:paraId="53B4A29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7</w:t>
            </w:r>
          </w:p>
        </w:tc>
        <w:tc>
          <w:tcPr>
            <w:tcW w:w="7184" w:type="dxa"/>
          </w:tcPr>
          <w:p w14:paraId="53CEBE9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Ganze Zahlen </w:t>
            </w:r>
          </w:p>
          <w:p w14:paraId="3D71AB99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Zahlengerade, Ordnen, Addieren und Subtrahieren </w:t>
            </w:r>
          </w:p>
        </w:tc>
        <w:tc>
          <w:tcPr>
            <w:tcW w:w="1378" w:type="dxa"/>
          </w:tcPr>
          <w:p w14:paraId="4CD0EE2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45 – 55 </w:t>
            </w:r>
          </w:p>
        </w:tc>
      </w:tr>
      <w:tr w:rsidR="0047492C" w:rsidRPr="0047492C" w14:paraId="0E85825B" w14:textId="77777777" w:rsidTr="0058402B">
        <w:tc>
          <w:tcPr>
            <w:tcW w:w="854" w:type="dxa"/>
            <w:shd w:val="clear" w:color="auto" w:fill="D9D9D9" w:themeFill="background1" w:themeFillShade="D9"/>
          </w:tcPr>
          <w:p w14:paraId="44DFCE69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8</w:t>
            </w:r>
          </w:p>
        </w:tc>
        <w:tc>
          <w:tcPr>
            <w:tcW w:w="7184" w:type="dxa"/>
            <w:shd w:val="clear" w:color="auto" w:fill="D9D9D9" w:themeFill="background1" w:themeFillShade="D9"/>
          </w:tcPr>
          <w:p w14:paraId="58FE609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Herbstferien                                                            </w:t>
            </w:r>
            <w:r w:rsidRPr="0047492C">
              <w:rPr>
                <w:rFonts w:ascii="bs Thomas Sans 1" w:hAnsi="bs Thomas Sans 1" w:cs="Arial"/>
                <w:b/>
                <w:i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31CC87E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72D320D7" w14:textId="77777777" w:rsidTr="0047492C">
        <w:tc>
          <w:tcPr>
            <w:tcW w:w="854" w:type="dxa"/>
          </w:tcPr>
          <w:p w14:paraId="32E698B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9</w:t>
            </w:r>
          </w:p>
        </w:tc>
        <w:tc>
          <w:tcPr>
            <w:tcW w:w="7184" w:type="dxa"/>
          </w:tcPr>
          <w:p w14:paraId="537CFB5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Ebene Geometrie</w:t>
            </w:r>
          </w:p>
          <w:p w14:paraId="7CC3438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Koordinatensystem, Achsensymmetrie, kongruente Figuren </w:t>
            </w:r>
          </w:p>
        </w:tc>
        <w:tc>
          <w:tcPr>
            <w:tcW w:w="1378" w:type="dxa"/>
          </w:tcPr>
          <w:p w14:paraId="6A023C6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56 – 69 </w:t>
            </w:r>
          </w:p>
        </w:tc>
      </w:tr>
      <w:tr w:rsidR="0047492C" w:rsidRPr="0047492C" w14:paraId="37CEF1EB" w14:textId="77777777" w:rsidTr="0047492C">
        <w:tc>
          <w:tcPr>
            <w:tcW w:w="854" w:type="dxa"/>
          </w:tcPr>
          <w:p w14:paraId="289FBC8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10</w:t>
            </w:r>
          </w:p>
        </w:tc>
        <w:tc>
          <w:tcPr>
            <w:tcW w:w="7184" w:type="dxa"/>
          </w:tcPr>
          <w:p w14:paraId="130FB05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Üben für die Schularbeit / 1. Schularbeit </w:t>
            </w:r>
          </w:p>
        </w:tc>
        <w:tc>
          <w:tcPr>
            <w:tcW w:w="1378" w:type="dxa"/>
          </w:tcPr>
          <w:p w14:paraId="5BED407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4EEA6F30" w14:textId="77777777" w:rsidTr="0047492C">
        <w:tc>
          <w:tcPr>
            <w:tcW w:w="854" w:type="dxa"/>
          </w:tcPr>
          <w:p w14:paraId="1923924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11</w:t>
            </w:r>
          </w:p>
        </w:tc>
        <w:tc>
          <w:tcPr>
            <w:tcW w:w="7184" w:type="dxa"/>
          </w:tcPr>
          <w:p w14:paraId="04B043D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Rechnen mit Bruchzahlen </w:t>
            </w:r>
          </w:p>
          <w:p w14:paraId="7927DEA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Wiederholung, Rechnen mit Dezimalzahlen, Addition und Subtraktion von Brüchen </w:t>
            </w:r>
          </w:p>
        </w:tc>
        <w:tc>
          <w:tcPr>
            <w:tcW w:w="1378" w:type="dxa"/>
          </w:tcPr>
          <w:p w14:paraId="0995B26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70 – 78 </w:t>
            </w:r>
          </w:p>
        </w:tc>
      </w:tr>
      <w:tr w:rsidR="0047492C" w:rsidRPr="0047492C" w14:paraId="1826E85D" w14:textId="77777777" w:rsidTr="0047492C">
        <w:tc>
          <w:tcPr>
            <w:tcW w:w="854" w:type="dxa"/>
          </w:tcPr>
          <w:p w14:paraId="12B866B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12</w:t>
            </w:r>
          </w:p>
        </w:tc>
        <w:tc>
          <w:tcPr>
            <w:tcW w:w="7184" w:type="dxa"/>
          </w:tcPr>
          <w:p w14:paraId="474A6CD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Rechnen mit Bruchzahlen </w:t>
            </w:r>
          </w:p>
          <w:p w14:paraId="0D3EBB4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Multiplikation eines Bruchs mit einer natürlichen Zahl, Dividieren durch eine natürliche Zahl, Multiplizieren und Dividieren von Bruchzahlen</w:t>
            </w:r>
          </w:p>
        </w:tc>
        <w:tc>
          <w:tcPr>
            <w:tcW w:w="1378" w:type="dxa"/>
          </w:tcPr>
          <w:p w14:paraId="3AA2F1E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79 - 87</w:t>
            </w:r>
          </w:p>
        </w:tc>
      </w:tr>
      <w:tr w:rsidR="0047492C" w:rsidRPr="0047492C" w14:paraId="2F70C711" w14:textId="77777777" w:rsidTr="0047492C">
        <w:tc>
          <w:tcPr>
            <w:tcW w:w="854" w:type="dxa"/>
          </w:tcPr>
          <w:p w14:paraId="27ACE92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13</w:t>
            </w:r>
          </w:p>
        </w:tc>
        <w:tc>
          <w:tcPr>
            <w:tcW w:w="7184" w:type="dxa"/>
          </w:tcPr>
          <w:p w14:paraId="2F79BEA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Rechnen mit Bruchzahlen </w:t>
            </w:r>
          </w:p>
          <w:p w14:paraId="6C93268A" w14:textId="77777777" w:rsidR="0047492C" w:rsidRPr="0047492C" w:rsidRDefault="0047492C" w:rsidP="000C1323">
            <w:pPr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Verbindung der Grundrechenarten, Textaufgaben</w:t>
            </w:r>
          </w:p>
        </w:tc>
        <w:tc>
          <w:tcPr>
            <w:tcW w:w="1378" w:type="dxa"/>
          </w:tcPr>
          <w:p w14:paraId="643A663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88 – 96</w:t>
            </w:r>
          </w:p>
        </w:tc>
      </w:tr>
      <w:tr w:rsidR="0047492C" w:rsidRPr="0047492C" w14:paraId="46539F14" w14:textId="77777777" w:rsidTr="0047492C">
        <w:tc>
          <w:tcPr>
            <w:tcW w:w="854" w:type="dxa"/>
          </w:tcPr>
          <w:p w14:paraId="1491A4A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14</w:t>
            </w:r>
          </w:p>
        </w:tc>
        <w:tc>
          <w:tcPr>
            <w:tcW w:w="7184" w:type="dxa"/>
          </w:tcPr>
          <w:p w14:paraId="32666D7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Winkel und </w:t>
            </w:r>
            <w:proofErr w:type="spellStart"/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Symmetralen</w:t>
            </w:r>
            <w:proofErr w:type="spellEnd"/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 </w:t>
            </w:r>
          </w:p>
          <w:p w14:paraId="1E823D0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Winkel messen und zeichnen, Winkelpaare</w:t>
            </w:r>
          </w:p>
        </w:tc>
        <w:tc>
          <w:tcPr>
            <w:tcW w:w="1378" w:type="dxa"/>
          </w:tcPr>
          <w:p w14:paraId="056D1F3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97 - 104</w:t>
            </w:r>
          </w:p>
        </w:tc>
      </w:tr>
      <w:tr w:rsidR="0047492C" w:rsidRPr="0047492C" w14:paraId="5FDD592F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110AA62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15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6094B82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Winkel und </w:t>
            </w:r>
            <w:proofErr w:type="spellStart"/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Symmetralen</w:t>
            </w:r>
            <w:proofErr w:type="spellEnd"/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 </w:t>
            </w:r>
          </w:p>
          <w:p w14:paraId="44697A6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Streckensymmetrale, Winkelsymmetrale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1D8A5B4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105 - 111</w:t>
            </w:r>
          </w:p>
        </w:tc>
      </w:tr>
      <w:tr w:rsidR="0047492C" w:rsidRPr="0047492C" w14:paraId="64710276" w14:textId="77777777" w:rsidTr="0058402B">
        <w:tc>
          <w:tcPr>
            <w:tcW w:w="85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9B3537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16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F95CB9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Weihnachtsferien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0AFD45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2CA6291E" w14:textId="77777777" w:rsidTr="0058402B">
        <w:tc>
          <w:tcPr>
            <w:tcW w:w="854" w:type="dxa"/>
            <w:shd w:val="clear" w:color="auto" w:fill="D9D9D9" w:themeFill="background1" w:themeFillShade="D9"/>
          </w:tcPr>
          <w:p w14:paraId="5E785D4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17</w:t>
            </w:r>
          </w:p>
        </w:tc>
        <w:tc>
          <w:tcPr>
            <w:tcW w:w="7184" w:type="dxa"/>
            <w:shd w:val="clear" w:color="auto" w:fill="D9D9D9" w:themeFill="background1" w:themeFillShade="D9"/>
          </w:tcPr>
          <w:p w14:paraId="4AA05D8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Weihnachtsferien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530652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22FB8461" w14:textId="77777777" w:rsidTr="0047492C">
        <w:tc>
          <w:tcPr>
            <w:tcW w:w="854" w:type="dxa"/>
          </w:tcPr>
          <w:p w14:paraId="7D843F7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18</w:t>
            </w:r>
          </w:p>
        </w:tc>
        <w:tc>
          <w:tcPr>
            <w:tcW w:w="7184" w:type="dxa"/>
          </w:tcPr>
          <w:p w14:paraId="55836A5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Terme, Gleichungen und Formeln </w:t>
            </w:r>
          </w:p>
          <w:p w14:paraId="2D9412D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 xml:space="preserve">Gleichungen aufstellen, Wert des Terms berechnen, Lösungen von Gleichungen </w:t>
            </w:r>
          </w:p>
        </w:tc>
        <w:tc>
          <w:tcPr>
            <w:tcW w:w="1378" w:type="dxa"/>
          </w:tcPr>
          <w:p w14:paraId="24A32CD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112 - 118</w:t>
            </w:r>
          </w:p>
        </w:tc>
      </w:tr>
      <w:tr w:rsidR="0047492C" w:rsidRPr="0047492C" w14:paraId="0A06BDD2" w14:textId="77777777" w:rsidTr="0047492C">
        <w:tc>
          <w:tcPr>
            <w:tcW w:w="854" w:type="dxa"/>
          </w:tcPr>
          <w:p w14:paraId="26123C0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19</w:t>
            </w:r>
          </w:p>
        </w:tc>
        <w:tc>
          <w:tcPr>
            <w:tcW w:w="7184" w:type="dxa"/>
          </w:tcPr>
          <w:p w14:paraId="2495BAA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Terme, Gleichungen und Formeln </w:t>
            </w:r>
          </w:p>
          <w:p w14:paraId="1F255D0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 xml:space="preserve">Lösen von Gleichungen, Formeln </w:t>
            </w:r>
          </w:p>
        </w:tc>
        <w:tc>
          <w:tcPr>
            <w:tcW w:w="1378" w:type="dxa"/>
          </w:tcPr>
          <w:p w14:paraId="776F75C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119 - 128</w:t>
            </w:r>
          </w:p>
        </w:tc>
      </w:tr>
      <w:tr w:rsidR="0047492C" w:rsidRPr="0047492C" w14:paraId="3698FB65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3FACE97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20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6784912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Üben für die Schularbeit / 2. Schularbeit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63C2789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458DB3E4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25F1108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21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2C1500A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Dreiecke </w:t>
            </w:r>
          </w:p>
          <w:p w14:paraId="3CC63A0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Beschriftung und Einteilung von Dreiecken, Dreiecksungleichung, Winkelsumme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1BAC8C4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129 – 133 </w:t>
            </w:r>
          </w:p>
        </w:tc>
      </w:tr>
      <w:tr w:rsidR="0047492C" w:rsidRPr="0047492C" w14:paraId="2320F266" w14:textId="77777777" w:rsidTr="0047492C">
        <w:tc>
          <w:tcPr>
            <w:tcW w:w="854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052E973F" w14:textId="7A398E30" w:rsidR="0047492C" w:rsidRPr="0047492C" w:rsidRDefault="0047492C" w:rsidP="0047492C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lastRenderedPageBreak/>
              <w:t>Schulwoche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76D01C2" w14:textId="0D10CA57" w:rsidR="0047492C" w:rsidRPr="0047492C" w:rsidRDefault="0047492C" w:rsidP="0047492C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BE96051" w14:textId="582F2BAB" w:rsidR="0047492C" w:rsidRPr="0047492C" w:rsidRDefault="0047492C" w:rsidP="0047492C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Schulbuchseiten</w:t>
            </w:r>
          </w:p>
        </w:tc>
      </w:tr>
      <w:tr w:rsidR="0047492C" w:rsidRPr="0047492C" w14:paraId="4679CAEF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683B0B9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22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3C3890E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Dreiecke</w:t>
            </w:r>
          </w:p>
          <w:p w14:paraId="611C8B3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Dreieckskonstruktionen und Kongruenzsätze, Höhen und Höhenschnittpunkt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1F16BDB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134 - 141</w:t>
            </w:r>
          </w:p>
        </w:tc>
      </w:tr>
      <w:tr w:rsidR="0047492C" w:rsidRPr="0047492C" w14:paraId="519DC2B2" w14:textId="77777777" w:rsidTr="0047492C">
        <w:trPr>
          <w:trHeight w:val="540"/>
        </w:trPr>
        <w:tc>
          <w:tcPr>
            <w:tcW w:w="854" w:type="dxa"/>
          </w:tcPr>
          <w:p w14:paraId="496B136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23</w:t>
            </w:r>
          </w:p>
        </w:tc>
        <w:tc>
          <w:tcPr>
            <w:tcW w:w="7184" w:type="dxa"/>
          </w:tcPr>
          <w:p w14:paraId="2BD45BC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Dreiecke </w:t>
            </w:r>
          </w:p>
          <w:p w14:paraId="0CD23A8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 xml:space="preserve">Umkreis, Inkreis und Schwerpunkt, Besondere Dreiecke </w:t>
            </w:r>
          </w:p>
        </w:tc>
        <w:tc>
          <w:tcPr>
            <w:tcW w:w="1378" w:type="dxa"/>
          </w:tcPr>
          <w:p w14:paraId="781B7D2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142 - 152</w:t>
            </w:r>
          </w:p>
        </w:tc>
      </w:tr>
      <w:tr w:rsidR="0047492C" w:rsidRPr="0047492C" w14:paraId="7E1C4558" w14:textId="77777777" w:rsidTr="0058402B">
        <w:tc>
          <w:tcPr>
            <w:tcW w:w="854" w:type="dxa"/>
            <w:shd w:val="clear" w:color="auto" w:fill="D9D9D9" w:themeFill="background1" w:themeFillShade="D9"/>
          </w:tcPr>
          <w:p w14:paraId="2C430C0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24</w:t>
            </w:r>
          </w:p>
        </w:tc>
        <w:tc>
          <w:tcPr>
            <w:tcW w:w="7184" w:type="dxa"/>
            <w:shd w:val="clear" w:color="auto" w:fill="D9D9D9" w:themeFill="background1" w:themeFillShade="D9"/>
          </w:tcPr>
          <w:p w14:paraId="2331D29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Semesterferien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4969E25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43A27A9F" w14:textId="77777777" w:rsidTr="0047492C">
        <w:tc>
          <w:tcPr>
            <w:tcW w:w="854" w:type="dxa"/>
          </w:tcPr>
          <w:p w14:paraId="1D9D2DD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25</w:t>
            </w:r>
          </w:p>
        </w:tc>
        <w:tc>
          <w:tcPr>
            <w:tcW w:w="7184" w:type="dxa"/>
          </w:tcPr>
          <w:p w14:paraId="31F46819" w14:textId="77777777" w:rsidR="0047492C" w:rsidRPr="0047492C" w:rsidRDefault="0047492C" w:rsidP="000C1323">
            <w:pPr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Proportionale Größen </w:t>
            </w:r>
          </w:p>
          <w:p w14:paraId="084A5C81" w14:textId="77777777" w:rsidR="0047492C" w:rsidRPr="0047492C" w:rsidRDefault="0047492C" w:rsidP="000C1323">
            <w:pPr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Direkt proportionale Größen </w:t>
            </w:r>
          </w:p>
        </w:tc>
        <w:tc>
          <w:tcPr>
            <w:tcW w:w="1378" w:type="dxa"/>
          </w:tcPr>
          <w:p w14:paraId="27CB770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153 - 158</w:t>
            </w:r>
          </w:p>
        </w:tc>
      </w:tr>
      <w:tr w:rsidR="0047492C" w:rsidRPr="0047492C" w14:paraId="7158FA2C" w14:textId="77777777" w:rsidTr="0047492C">
        <w:tc>
          <w:tcPr>
            <w:tcW w:w="854" w:type="dxa"/>
          </w:tcPr>
          <w:p w14:paraId="4B47043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26</w:t>
            </w:r>
          </w:p>
        </w:tc>
        <w:tc>
          <w:tcPr>
            <w:tcW w:w="7184" w:type="dxa"/>
          </w:tcPr>
          <w:p w14:paraId="7E7AC09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Proportionale Größen</w:t>
            </w:r>
          </w:p>
          <w:p w14:paraId="463B940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Indirekt proportionale Größen, Vermischte Übungen </w:t>
            </w:r>
          </w:p>
        </w:tc>
        <w:tc>
          <w:tcPr>
            <w:tcW w:w="1378" w:type="dxa"/>
          </w:tcPr>
          <w:p w14:paraId="76A9F64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159 - 171</w:t>
            </w:r>
          </w:p>
        </w:tc>
      </w:tr>
      <w:tr w:rsidR="0047492C" w:rsidRPr="0047492C" w14:paraId="39CF417C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7D824CD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27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0AC9B7E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Prozentrechnung </w:t>
            </w:r>
          </w:p>
          <w:p w14:paraId="77A0175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Vergleich mit Bruchrechnung, Berechnung des Prozentwerts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53AD48D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172 - 178</w:t>
            </w:r>
          </w:p>
        </w:tc>
      </w:tr>
      <w:tr w:rsidR="0047492C" w:rsidRPr="0047492C" w14:paraId="267E47AF" w14:textId="77777777" w:rsidTr="0047492C">
        <w:tc>
          <w:tcPr>
            <w:tcW w:w="854" w:type="dxa"/>
          </w:tcPr>
          <w:p w14:paraId="5F0FF76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28</w:t>
            </w:r>
          </w:p>
        </w:tc>
        <w:tc>
          <w:tcPr>
            <w:tcW w:w="7184" w:type="dxa"/>
          </w:tcPr>
          <w:p w14:paraId="02941872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Üben für die Schularbeit / 3. Schularbeit</w:t>
            </w:r>
          </w:p>
        </w:tc>
        <w:tc>
          <w:tcPr>
            <w:tcW w:w="1378" w:type="dxa"/>
          </w:tcPr>
          <w:p w14:paraId="067A8CF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00AA2E9B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5590C34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29</w:t>
            </w:r>
          </w:p>
          <w:p w14:paraId="2DA06D0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7E83427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Prozentrechnung</w:t>
            </w:r>
          </w:p>
          <w:p w14:paraId="0C99AD6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Prozentuelle Änderungen (Erhöhungen, Mehrwertsteuer, Abnahmen)</w:t>
            </w:r>
          </w:p>
          <w:p w14:paraId="7E9EA1C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Berechnung des Grundwerts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26B1738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179 - 184</w:t>
            </w:r>
          </w:p>
        </w:tc>
      </w:tr>
      <w:tr w:rsidR="0047492C" w:rsidRPr="0047492C" w14:paraId="65EA1439" w14:textId="77777777" w:rsidTr="0047492C">
        <w:tc>
          <w:tcPr>
            <w:tcW w:w="854" w:type="dxa"/>
          </w:tcPr>
          <w:p w14:paraId="1BCAB00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30</w:t>
            </w:r>
          </w:p>
        </w:tc>
        <w:tc>
          <w:tcPr>
            <w:tcW w:w="7184" w:type="dxa"/>
          </w:tcPr>
          <w:p w14:paraId="49CEB29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i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iCs/>
                <w:sz w:val="20"/>
                <w:szCs w:val="20"/>
              </w:rPr>
              <w:t>Prozentrechnung</w:t>
            </w:r>
          </w:p>
          <w:p w14:paraId="19A7025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i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iCs/>
                <w:sz w:val="20"/>
                <w:szCs w:val="20"/>
              </w:rPr>
              <w:t xml:space="preserve">Vermischte Übungen </w:t>
            </w:r>
          </w:p>
        </w:tc>
        <w:tc>
          <w:tcPr>
            <w:tcW w:w="1378" w:type="dxa"/>
          </w:tcPr>
          <w:p w14:paraId="3712C3B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185 - 195</w:t>
            </w:r>
          </w:p>
        </w:tc>
      </w:tr>
      <w:tr w:rsidR="0047492C" w:rsidRPr="0047492C" w14:paraId="0C01A703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6016AE0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31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611EAB1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Vierecke</w:t>
            </w:r>
          </w:p>
          <w:p w14:paraId="709670D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Beschriftungen, Eigenschaften von Parallelogramm, Rechteck, Raute, Quadrat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5672C52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196 - 200</w:t>
            </w:r>
          </w:p>
        </w:tc>
      </w:tr>
      <w:tr w:rsidR="0047492C" w:rsidRPr="0047492C" w14:paraId="004B4316" w14:textId="77777777" w:rsidTr="0058402B">
        <w:tc>
          <w:tcPr>
            <w:tcW w:w="854" w:type="dxa"/>
            <w:shd w:val="clear" w:color="auto" w:fill="D9D9D9" w:themeFill="background1" w:themeFillShade="D9"/>
          </w:tcPr>
          <w:p w14:paraId="3670C2A8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32</w:t>
            </w:r>
          </w:p>
        </w:tc>
        <w:tc>
          <w:tcPr>
            <w:tcW w:w="7184" w:type="dxa"/>
            <w:shd w:val="clear" w:color="auto" w:fill="D9D9D9" w:themeFill="background1" w:themeFillShade="D9"/>
          </w:tcPr>
          <w:p w14:paraId="1EE8731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Osterferien 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5693D47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0AD2B1DC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625952A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33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17C471D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Vierecke </w:t>
            </w:r>
          </w:p>
          <w:p w14:paraId="6650FF0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Konstruktion von Parallelogramm und Raute inkl. Höhen und Inkreis der Raute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4C5598C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200 – 202</w:t>
            </w:r>
          </w:p>
        </w:tc>
      </w:tr>
      <w:tr w:rsidR="0047492C" w:rsidRPr="0047492C" w14:paraId="2F34C243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4FFDF4C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34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5CA538E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Vierecke</w:t>
            </w:r>
          </w:p>
          <w:p w14:paraId="49860835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Trapez und Deltoid, Konstruktion von Trapez und Deltoid, Haus der Vierecke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35F5BBD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203 - 209</w:t>
            </w:r>
          </w:p>
        </w:tc>
      </w:tr>
      <w:tr w:rsidR="0047492C" w:rsidRPr="0047492C" w14:paraId="7E48D7A8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160D47E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35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168D22C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Daten und Zufall</w:t>
            </w:r>
          </w:p>
          <w:p w14:paraId="3F7C9B7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Wiederholung statistischer Kennzahlen, absolute und relative Häufigkeit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2A64F647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211 - 215</w:t>
            </w:r>
          </w:p>
        </w:tc>
      </w:tr>
      <w:tr w:rsidR="0047492C" w:rsidRPr="0047492C" w14:paraId="3856B825" w14:textId="77777777" w:rsidTr="0047492C">
        <w:tc>
          <w:tcPr>
            <w:tcW w:w="854" w:type="dxa"/>
            <w:tcBorders>
              <w:bottom w:val="single" w:sz="4" w:space="0" w:color="000000"/>
            </w:tcBorders>
          </w:tcPr>
          <w:p w14:paraId="4B864E6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36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7A79ACF0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>Daten und Zufall</w:t>
            </w:r>
          </w:p>
          <w:p w14:paraId="28EC5AE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Statistische Kennzahlen mit Excel, Vernetzte Aufgaben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0E679F4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216 - 219</w:t>
            </w:r>
          </w:p>
        </w:tc>
      </w:tr>
      <w:tr w:rsidR="0047492C" w:rsidRPr="0047492C" w14:paraId="01EB9EC2" w14:textId="77777777" w:rsidTr="0047492C">
        <w:tc>
          <w:tcPr>
            <w:tcW w:w="854" w:type="dxa"/>
          </w:tcPr>
          <w:p w14:paraId="71E32A3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37</w:t>
            </w:r>
          </w:p>
        </w:tc>
        <w:tc>
          <w:tcPr>
            <w:tcW w:w="7184" w:type="dxa"/>
          </w:tcPr>
          <w:p w14:paraId="32D8A5AE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Daten und Zufall </w:t>
            </w:r>
          </w:p>
          <w:p w14:paraId="3C58C22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Cs/>
                <w:sz w:val="20"/>
                <w:szCs w:val="20"/>
              </w:rPr>
              <w:t>Baumdiagramme</w:t>
            </w:r>
          </w:p>
        </w:tc>
        <w:tc>
          <w:tcPr>
            <w:tcW w:w="1378" w:type="dxa"/>
          </w:tcPr>
          <w:p w14:paraId="341E1A8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220 - 224</w:t>
            </w:r>
          </w:p>
        </w:tc>
      </w:tr>
      <w:tr w:rsidR="0047492C" w:rsidRPr="0047492C" w14:paraId="00EA1C84" w14:textId="77777777" w:rsidTr="0047492C">
        <w:tc>
          <w:tcPr>
            <w:tcW w:w="854" w:type="dxa"/>
          </w:tcPr>
          <w:p w14:paraId="47362E6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38</w:t>
            </w:r>
          </w:p>
        </w:tc>
        <w:tc>
          <w:tcPr>
            <w:tcW w:w="7184" w:type="dxa"/>
          </w:tcPr>
          <w:p w14:paraId="049FDD0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Flächeninhalt von Dreiecken und Vierecken </w:t>
            </w:r>
          </w:p>
          <w:p w14:paraId="03EFF0D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Flächeninhalt von Parallelogramm, Trapez und Deltoid</w:t>
            </w:r>
          </w:p>
        </w:tc>
        <w:tc>
          <w:tcPr>
            <w:tcW w:w="1378" w:type="dxa"/>
          </w:tcPr>
          <w:p w14:paraId="26F7865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225 - 230</w:t>
            </w:r>
          </w:p>
        </w:tc>
      </w:tr>
      <w:tr w:rsidR="0047492C" w:rsidRPr="0047492C" w14:paraId="0E7F7455" w14:textId="77777777" w:rsidTr="0047492C">
        <w:tc>
          <w:tcPr>
            <w:tcW w:w="854" w:type="dxa"/>
          </w:tcPr>
          <w:p w14:paraId="3054A40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39</w:t>
            </w:r>
          </w:p>
        </w:tc>
        <w:tc>
          <w:tcPr>
            <w:tcW w:w="7184" w:type="dxa"/>
          </w:tcPr>
          <w:p w14:paraId="3A269E7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b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bCs/>
                <w:sz w:val="20"/>
                <w:szCs w:val="20"/>
              </w:rPr>
              <w:t xml:space="preserve">Flächeninhalt von Dreiecken und Vierecken </w:t>
            </w:r>
          </w:p>
          <w:p w14:paraId="7699A6A9" w14:textId="77777777" w:rsidR="0047492C" w:rsidRPr="0047492C" w:rsidRDefault="0047492C" w:rsidP="000C1323">
            <w:pPr>
              <w:tabs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Flächeninhalt eines Dreiecks, Vermischte Übungen </w:t>
            </w:r>
          </w:p>
        </w:tc>
        <w:tc>
          <w:tcPr>
            <w:tcW w:w="1378" w:type="dxa"/>
          </w:tcPr>
          <w:p w14:paraId="7F9B93B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231 - 238</w:t>
            </w:r>
          </w:p>
        </w:tc>
      </w:tr>
      <w:tr w:rsidR="0047492C" w:rsidRPr="0047492C" w14:paraId="38C290E6" w14:textId="77777777" w:rsidTr="0047492C">
        <w:tc>
          <w:tcPr>
            <w:tcW w:w="854" w:type="dxa"/>
          </w:tcPr>
          <w:p w14:paraId="4A9E9D0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40</w:t>
            </w:r>
          </w:p>
        </w:tc>
        <w:tc>
          <w:tcPr>
            <w:tcW w:w="7184" w:type="dxa"/>
          </w:tcPr>
          <w:p w14:paraId="41FBA9BB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iCs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iCs/>
                <w:sz w:val="20"/>
                <w:szCs w:val="20"/>
              </w:rPr>
              <w:t xml:space="preserve">Üben für die Schularbeit / </w:t>
            </w:r>
            <w:r w:rsidRPr="0047492C">
              <w:rPr>
                <w:rFonts w:ascii="bs Thomas Sans 1" w:hAnsi="bs Thomas Sans 1" w:cs="Arial"/>
                <w:b/>
                <w:iCs/>
                <w:color w:val="000000" w:themeColor="text1"/>
                <w:sz w:val="20"/>
                <w:szCs w:val="20"/>
              </w:rPr>
              <w:t>4.</w:t>
            </w:r>
            <w:r w:rsidRPr="0047492C">
              <w:rPr>
                <w:rFonts w:ascii="bs Thomas Sans 1" w:hAnsi="bs Thomas Sans 1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92C">
              <w:rPr>
                <w:rFonts w:ascii="bs Thomas Sans 1" w:hAnsi="bs Thomas Sans 1" w:cs="Arial"/>
                <w:b/>
                <w:iCs/>
                <w:color w:val="000000" w:themeColor="text1"/>
                <w:sz w:val="20"/>
                <w:szCs w:val="20"/>
              </w:rPr>
              <w:t>Schularbeit</w:t>
            </w:r>
          </w:p>
        </w:tc>
        <w:tc>
          <w:tcPr>
            <w:tcW w:w="1378" w:type="dxa"/>
          </w:tcPr>
          <w:p w14:paraId="6EAB32A3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2C54C8F4" w14:textId="77777777" w:rsidTr="0047492C">
        <w:tc>
          <w:tcPr>
            <w:tcW w:w="854" w:type="dxa"/>
          </w:tcPr>
          <w:p w14:paraId="1B3DA0CC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41</w:t>
            </w:r>
          </w:p>
        </w:tc>
        <w:tc>
          <w:tcPr>
            <w:tcW w:w="7184" w:type="dxa"/>
          </w:tcPr>
          <w:p w14:paraId="264E7266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 xml:space="preserve">Sicherung von Grundkompetenzen </w:t>
            </w:r>
          </w:p>
        </w:tc>
        <w:tc>
          <w:tcPr>
            <w:tcW w:w="1378" w:type="dxa"/>
          </w:tcPr>
          <w:p w14:paraId="2A87870D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21CF2E62" w14:textId="77777777" w:rsidTr="0047492C">
        <w:tc>
          <w:tcPr>
            <w:tcW w:w="854" w:type="dxa"/>
          </w:tcPr>
          <w:p w14:paraId="4BADFA3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42</w:t>
            </w:r>
          </w:p>
        </w:tc>
        <w:tc>
          <w:tcPr>
            <w:tcW w:w="7184" w:type="dxa"/>
          </w:tcPr>
          <w:p w14:paraId="6C647441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 xml:space="preserve">Projektwoche                                   </w:t>
            </w:r>
          </w:p>
        </w:tc>
        <w:tc>
          <w:tcPr>
            <w:tcW w:w="1378" w:type="dxa"/>
          </w:tcPr>
          <w:p w14:paraId="64CCD9D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  <w:tr w:rsidR="0047492C" w:rsidRPr="0047492C" w14:paraId="3E35A2C8" w14:textId="77777777" w:rsidTr="0047492C">
        <w:tc>
          <w:tcPr>
            <w:tcW w:w="854" w:type="dxa"/>
          </w:tcPr>
          <w:p w14:paraId="24332E6F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sz w:val="20"/>
                <w:szCs w:val="20"/>
              </w:rPr>
              <w:t>43</w:t>
            </w:r>
          </w:p>
        </w:tc>
        <w:tc>
          <w:tcPr>
            <w:tcW w:w="7184" w:type="dxa"/>
          </w:tcPr>
          <w:p w14:paraId="5A892114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="Arial"/>
                <w:b/>
                <w:sz w:val="20"/>
                <w:szCs w:val="20"/>
              </w:rPr>
            </w:pPr>
            <w:r w:rsidRPr="0047492C">
              <w:rPr>
                <w:rFonts w:ascii="bs Thomas Sans 1" w:hAnsi="bs Thomas Sans 1" w:cs="Arial"/>
                <w:b/>
                <w:sz w:val="20"/>
                <w:szCs w:val="20"/>
              </w:rPr>
              <w:t>Letzte Schulwoche</w:t>
            </w:r>
          </w:p>
        </w:tc>
        <w:tc>
          <w:tcPr>
            <w:tcW w:w="1378" w:type="dxa"/>
          </w:tcPr>
          <w:p w14:paraId="59C6E46A" w14:textId="77777777" w:rsidR="0047492C" w:rsidRPr="0047492C" w:rsidRDefault="0047492C" w:rsidP="000C1323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="Arial"/>
                <w:sz w:val="20"/>
                <w:szCs w:val="20"/>
              </w:rPr>
            </w:pPr>
          </w:p>
        </w:tc>
      </w:tr>
    </w:tbl>
    <w:p w14:paraId="2AB29831" w14:textId="77777777" w:rsidR="0047492C" w:rsidRPr="0047492C" w:rsidRDefault="0047492C" w:rsidP="0047492C">
      <w:pPr>
        <w:rPr>
          <w:rFonts w:ascii="bs Thomas Sans 1" w:hAnsi="bs Thomas Sans 1" w:cs="Arial"/>
          <w:sz w:val="20"/>
          <w:szCs w:val="20"/>
        </w:rPr>
      </w:pPr>
    </w:p>
    <w:p w14:paraId="4CD94DAA" w14:textId="77777777" w:rsidR="00DC7A59" w:rsidRPr="0047492C" w:rsidRDefault="00DC7A59" w:rsidP="00DC7A59">
      <w:pPr>
        <w:rPr>
          <w:rFonts w:ascii="bs Thomas Sans 1" w:hAnsi="bs Thomas Sans 1" w:cstheme="minorHAnsi"/>
          <w:sz w:val="20"/>
          <w:szCs w:val="20"/>
        </w:rPr>
      </w:pPr>
    </w:p>
    <w:sectPr w:rsidR="00DC7A59" w:rsidRPr="0047492C" w:rsidSect="004C5D14">
      <w:headerReference w:type="default" r:id="rId7"/>
      <w:footerReference w:type="default" r:id="rId8"/>
      <w:pgSz w:w="11900" w:h="16840" w:code="9"/>
      <w:pgMar w:top="1440" w:right="1440" w:bottom="851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E829" w14:textId="77777777" w:rsidR="00B362B6" w:rsidRDefault="00B362B6">
      <w:r>
        <w:separator/>
      </w:r>
    </w:p>
  </w:endnote>
  <w:endnote w:type="continuationSeparator" w:id="0">
    <w:p w14:paraId="4782A2CE" w14:textId="77777777" w:rsidR="00B362B6" w:rsidRDefault="00B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s Thomas Sans 1">
    <w:panose1 w:val="00000500000000000000"/>
    <w:charset w:val="00"/>
    <w:family w:val="modern"/>
    <w:notTrueType/>
    <w:pitch w:val="variable"/>
    <w:sig w:usb0="80000087" w:usb1="02000061" w:usb2="02000000" w:usb3="00000000" w:csb0="00000093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385D" w14:textId="7A2ABAD1" w:rsidR="00EB362D" w:rsidRPr="00A82504" w:rsidRDefault="00EB362D" w:rsidP="00DC7A59">
    <w:pPr>
      <w:pStyle w:val="Fuzeile"/>
      <w:rPr>
        <w:rFonts w:ascii="bs Thomas Sans 1" w:hAnsi="bs Thomas Sans 1" w:cs="Arial"/>
        <w:sz w:val="22"/>
        <w:szCs w:val="22"/>
      </w:rPr>
    </w:pPr>
    <w:r w:rsidRPr="00A82504">
      <w:rPr>
        <w:rFonts w:ascii="bs Thomas Sans 1" w:hAnsi="bs Thomas Sans 1" w:cs="Arial"/>
        <w:sz w:val="22"/>
        <w:szCs w:val="22"/>
      </w:rPr>
      <w:t>© 202</w:t>
    </w:r>
    <w:r w:rsidR="00A501E1" w:rsidRPr="00A82504">
      <w:rPr>
        <w:rFonts w:ascii="bs Thomas Sans 1" w:hAnsi="bs Thomas Sans 1" w:cs="Arial"/>
        <w:sz w:val="22"/>
        <w:szCs w:val="22"/>
      </w:rPr>
      <w:t>5</w:t>
    </w:r>
    <w:r w:rsidRPr="00A82504">
      <w:rPr>
        <w:rFonts w:ascii="bs Thomas Sans 1" w:hAnsi="bs Thomas Sans 1" w:cs="Arial"/>
        <w:sz w:val="22"/>
        <w:szCs w:val="22"/>
      </w:rPr>
      <w:t xml:space="preserve"> </w:t>
    </w:r>
    <w:r w:rsidR="00A82504" w:rsidRPr="00A82504">
      <w:rPr>
        <w:rFonts w:ascii="bs Thomas Sans 1" w:hAnsi="bs Thomas Sans 1" w:cs="Arial"/>
        <w:sz w:val="22"/>
        <w:szCs w:val="22"/>
      </w:rPr>
      <w:t>Verlag Westermann Dorner GmbH</w:t>
    </w:r>
  </w:p>
  <w:p w14:paraId="2A0619C2" w14:textId="77777777" w:rsidR="00EB362D" w:rsidRPr="00AE7D5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A930" w14:textId="77777777" w:rsidR="00B362B6" w:rsidRDefault="00B362B6">
      <w:r>
        <w:separator/>
      </w:r>
    </w:p>
  </w:footnote>
  <w:footnote w:type="continuationSeparator" w:id="0">
    <w:p w14:paraId="4930CC43" w14:textId="77777777" w:rsidR="00B362B6" w:rsidRDefault="00B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35F9" w14:textId="688F330D" w:rsidR="00B123DD" w:rsidRPr="00B123DD" w:rsidRDefault="005B6DA3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22"/>
        <w:szCs w:val="22"/>
      </w:rPr>
    </w:pPr>
    <w:r w:rsidRPr="00B123DD">
      <w:rPr>
        <w:rFonts w:ascii="bs Thomas Sans 1" w:hAnsi="bs Thomas Sans 1" w:cs="Arial"/>
        <w:bCs/>
        <w:sz w:val="22"/>
        <w:szCs w:val="22"/>
      </w:rPr>
      <w:t xml:space="preserve">Jahresplanung zu </w:t>
    </w:r>
    <w:r w:rsidR="00D51071" w:rsidRPr="00B123DD">
      <w:rPr>
        <w:rFonts w:ascii="bs Thomas Sans 1" w:hAnsi="bs Thomas Sans 1" w:cs="Arial"/>
        <w:bCs/>
        <w:sz w:val="22"/>
        <w:szCs w:val="22"/>
      </w:rPr>
      <w:t>Expedition Mathematik</w:t>
    </w:r>
    <w:r w:rsidR="000F0775" w:rsidRPr="00B123DD">
      <w:rPr>
        <w:rFonts w:ascii="bs Thomas Sans 1" w:hAnsi="bs Thomas Sans 1" w:cs="Arial"/>
        <w:bCs/>
        <w:sz w:val="22"/>
        <w:szCs w:val="22"/>
      </w:rPr>
      <w:t xml:space="preserve"> </w:t>
    </w:r>
    <w:r w:rsidR="0047492C">
      <w:rPr>
        <w:rFonts w:ascii="bs Thomas Sans 1" w:hAnsi="bs Thomas Sans 1" w:cs="Arial"/>
        <w:bCs/>
        <w:sz w:val="22"/>
        <w:szCs w:val="22"/>
      </w:rPr>
      <w:t>2</w:t>
    </w:r>
  </w:p>
  <w:p w14:paraId="7CCF7BDA" w14:textId="5624544D" w:rsidR="004D7B67" w:rsidRPr="005E3A9A" w:rsidRDefault="000F0775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18"/>
        <w:szCs w:val="18"/>
      </w:rPr>
    </w:pPr>
    <w:hyperlink r:id="rId1" w:history="1">
      <w:r w:rsidRPr="005E3A9A">
        <w:rPr>
          <w:rStyle w:val="Hyperlink"/>
          <w:rFonts w:ascii="bs Thomas Sans 1" w:hAnsi="bs Thomas Sans 1" w:cs="Arial"/>
          <w:bCs/>
          <w:color w:val="auto"/>
          <w:sz w:val="18"/>
          <w:szCs w:val="18"/>
          <w:u w:val="none"/>
        </w:rPr>
        <w:t>https://www.westermann.at/landing/expedition-mathematik</w:t>
      </w:r>
    </w:hyperlink>
  </w:p>
  <w:p w14:paraId="24D918FF" w14:textId="3318B6AA" w:rsidR="00B123DD" w:rsidRPr="00B123DD" w:rsidRDefault="005E3A9A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18"/>
        <w:szCs w:val="18"/>
      </w:rPr>
    </w:pPr>
    <w:r>
      <w:rPr>
        <w:rFonts w:ascii="bs Thomas Sans 1" w:hAnsi="bs Thomas Sans 1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A24BC" wp14:editId="365E41EB">
              <wp:simplePos x="0" y="0"/>
              <wp:positionH relativeFrom="column">
                <wp:posOffset>19050</wp:posOffset>
              </wp:positionH>
              <wp:positionV relativeFrom="page">
                <wp:posOffset>819150</wp:posOffset>
              </wp:positionV>
              <wp:extent cx="5915025" cy="0"/>
              <wp:effectExtent l="0" t="0" r="0" b="0"/>
              <wp:wrapNone/>
              <wp:docPr id="999334958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182CD0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.5pt,64.5pt" to="467.2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" strokecolor="#95b3d7 [194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A0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71ABD"/>
    <w:multiLevelType w:val="hybridMultilevel"/>
    <w:tmpl w:val="9C0AB8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701"/>
    <w:multiLevelType w:val="hybridMultilevel"/>
    <w:tmpl w:val="1E5AA3FA"/>
    <w:lvl w:ilvl="0" w:tplc="5142AF42">
      <w:start w:val="1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6266"/>
    <w:multiLevelType w:val="hybridMultilevel"/>
    <w:tmpl w:val="6BA28122"/>
    <w:lvl w:ilvl="0" w:tplc="C51C425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572E"/>
    <w:multiLevelType w:val="multilevel"/>
    <w:tmpl w:val="3EEA2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437D"/>
    <w:multiLevelType w:val="hybridMultilevel"/>
    <w:tmpl w:val="AE2A1E9C"/>
    <w:lvl w:ilvl="0" w:tplc="8B24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0285E"/>
    <w:multiLevelType w:val="hybridMultilevel"/>
    <w:tmpl w:val="ADBCA4FC"/>
    <w:lvl w:ilvl="0" w:tplc="98E86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27FA5"/>
    <w:multiLevelType w:val="hybridMultilevel"/>
    <w:tmpl w:val="3EEA2678"/>
    <w:lvl w:ilvl="0" w:tplc="487E8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C5464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84533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3223">
    <w:abstractNumId w:val="6"/>
  </w:num>
  <w:num w:numId="2" w16cid:durableId="2093161021">
    <w:abstractNumId w:val="8"/>
  </w:num>
  <w:num w:numId="3" w16cid:durableId="1155684228">
    <w:abstractNumId w:val="9"/>
  </w:num>
  <w:num w:numId="4" w16cid:durableId="949972180">
    <w:abstractNumId w:val="7"/>
  </w:num>
  <w:num w:numId="5" w16cid:durableId="426578114">
    <w:abstractNumId w:val="4"/>
  </w:num>
  <w:num w:numId="6" w16cid:durableId="611327356">
    <w:abstractNumId w:val="5"/>
  </w:num>
  <w:num w:numId="7" w16cid:durableId="725952964">
    <w:abstractNumId w:val="0"/>
  </w:num>
  <w:num w:numId="8" w16cid:durableId="1517302271">
    <w:abstractNumId w:val="1"/>
  </w:num>
  <w:num w:numId="9" w16cid:durableId="1968000407">
    <w:abstractNumId w:val="3"/>
  </w:num>
  <w:num w:numId="10" w16cid:durableId="155223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3"/>
    <w:rsid w:val="000025F0"/>
    <w:rsid w:val="00003F80"/>
    <w:rsid w:val="00022D59"/>
    <w:rsid w:val="00022F2E"/>
    <w:rsid w:val="000230AB"/>
    <w:rsid w:val="00024843"/>
    <w:rsid w:val="0003510A"/>
    <w:rsid w:val="000448B4"/>
    <w:rsid w:val="000557E2"/>
    <w:rsid w:val="000601F3"/>
    <w:rsid w:val="00066A15"/>
    <w:rsid w:val="000741DB"/>
    <w:rsid w:val="000750FF"/>
    <w:rsid w:val="00083A0F"/>
    <w:rsid w:val="00084073"/>
    <w:rsid w:val="00084F5C"/>
    <w:rsid w:val="00096E39"/>
    <w:rsid w:val="000A1420"/>
    <w:rsid w:val="000A4F1A"/>
    <w:rsid w:val="000B7101"/>
    <w:rsid w:val="000C4E17"/>
    <w:rsid w:val="000D1E3B"/>
    <w:rsid w:val="000D78A6"/>
    <w:rsid w:val="000D7BFF"/>
    <w:rsid w:val="000E0BF7"/>
    <w:rsid w:val="000E2C9B"/>
    <w:rsid w:val="000F0775"/>
    <w:rsid w:val="000F6524"/>
    <w:rsid w:val="00103DCB"/>
    <w:rsid w:val="0011389C"/>
    <w:rsid w:val="001323B4"/>
    <w:rsid w:val="00132FFF"/>
    <w:rsid w:val="00135BAD"/>
    <w:rsid w:val="001448A3"/>
    <w:rsid w:val="00146F2A"/>
    <w:rsid w:val="00147494"/>
    <w:rsid w:val="00152F97"/>
    <w:rsid w:val="00160485"/>
    <w:rsid w:val="0016101E"/>
    <w:rsid w:val="00161F8D"/>
    <w:rsid w:val="00163366"/>
    <w:rsid w:val="0016488C"/>
    <w:rsid w:val="00171388"/>
    <w:rsid w:val="00173864"/>
    <w:rsid w:val="001758AE"/>
    <w:rsid w:val="00176ED3"/>
    <w:rsid w:val="00183EFD"/>
    <w:rsid w:val="0019544B"/>
    <w:rsid w:val="00196B55"/>
    <w:rsid w:val="001A430A"/>
    <w:rsid w:val="001A4564"/>
    <w:rsid w:val="001A4666"/>
    <w:rsid w:val="001A4AF9"/>
    <w:rsid w:val="001A56BD"/>
    <w:rsid w:val="001C041F"/>
    <w:rsid w:val="001C69C7"/>
    <w:rsid w:val="001C7AF8"/>
    <w:rsid w:val="001D2902"/>
    <w:rsid w:val="001E1CE5"/>
    <w:rsid w:val="001E3F7E"/>
    <w:rsid w:val="001E576D"/>
    <w:rsid w:val="001E70EA"/>
    <w:rsid w:val="00201B4E"/>
    <w:rsid w:val="0020547F"/>
    <w:rsid w:val="0020560A"/>
    <w:rsid w:val="00206868"/>
    <w:rsid w:val="00220C84"/>
    <w:rsid w:val="00235E08"/>
    <w:rsid w:val="0023654D"/>
    <w:rsid w:val="00242731"/>
    <w:rsid w:val="00252B1B"/>
    <w:rsid w:val="002578E2"/>
    <w:rsid w:val="00263D5D"/>
    <w:rsid w:val="00270519"/>
    <w:rsid w:val="002762FA"/>
    <w:rsid w:val="00280AF3"/>
    <w:rsid w:val="002818CC"/>
    <w:rsid w:val="00284208"/>
    <w:rsid w:val="00286D0E"/>
    <w:rsid w:val="00293D8F"/>
    <w:rsid w:val="002974CA"/>
    <w:rsid w:val="002B7E7D"/>
    <w:rsid w:val="002C370E"/>
    <w:rsid w:val="002D038F"/>
    <w:rsid w:val="002D474C"/>
    <w:rsid w:val="002D5860"/>
    <w:rsid w:val="002D697C"/>
    <w:rsid w:val="002E7FB8"/>
    <w:rsid w:val="002F0137"/>
    <w:rsid w:val="002F2144"/>
    <w:rsid w:val="00315ACB"/>
    <w:rsid w:val="00320CBD"/>
    <w:rsid w:val="00332E36"/>
    <w:rsid w:val="00343FF0"/>
    <w:rsid w:val="00347394"/>
    <w:rsid w:val="003525EF"/>
    <w:rsid w:val="00353721"/>
    <w:rsid w:val="0035735B"/>
    <w:rsid w:val="00362840"/>
    <w:rsid w:val="003740CC"/>
    <w:rsid w:val="003803E6"/>
    <w:rsid w:val="00381AD6"/>
    <w:rsid w:val="003838C8"/>
    <w:rsid w:val="00390DE6"/>
    <w:rsid w:val="00391C27"/>
    <w:rsid w:val="00394D70"/>
    <w:rsid w:val="00396E80"/>
    <w:rsid w:val="003974CC"/>
    <w:rsid w:val="003A0A48"/>
    <w:rsid w:val="003A0B46"/>
    <w:rsid w:val="003B0E3B"/>
    <w:rsid w:val="003C1845"/>
    <w:rsid w:val="003C2081"/>
    <w:rsid w:val="003C723B"/>
    <w:rsid w:val="003D3EC7"/>
    <w:rsid w:val="003E1EE9"/>
    <w:rsid w:val="003E3C23"/>
    <w:rsid w:val="003E6D30"/>
    <w:rsid w:val="003E6F47"/>
    <w:rsid w:val="003F52F9"/>
    <w:rsid w:val="003F7DD0"/>
    <w:rsid w:val="00401B52"/>
    <w:rsid w:val="0040651E"/>
    <w:rsid w:val="0040724B"/>
    <w:rsid w:val="00426705"/>
    <w:rsid w:val="004724B5"/>
    <w:rsid w:val="0047492C"/>
    <w:rsid w:val="00482033"/>
    <w:rsid w:val="004839CD"/>
    <w:rsid w:val="004875F4"/>
    <w:rsid w:val="00487B2D"/>
    <w:rsid w:val="0049086D"/>
    <w:rsid w:val="00491BB4"/>
    <w:rsid w:val="0049622B"/>
    <w:rsid w:val="004A07C9"/>
    <w:rsid w:val="004A20F5"/>
    <w:rsid w:val="004C07F1"/>
    <w:rsid w:val="004C1E13"/>
    <w:rsid w:val="004C2D69"/>
    <w:rsid w:val="004C531B"/>
    <w:rsid w:val="004C5D14"/>
    <w:rsid w:val="004D15CA"/>
    <w:rsid w:val="004D7B67"/>
    <w:rsid w:val="00502F8B"/>
    <w:rsid w:val="00521F98"/>
    <w:rsid w:val="0052666C"/>
    <w:rsid w:val="00532FB7"/>
    <w:rsid w:val="005467EC"/>
    <w:rsid w:val="00561563"/>
    <w:rsid w:val="005742B7"/>
    <w:rsid w:val="00581C5D"/>
    <w:rsid w:val="00582BF6"/>
    <w:rsid w:val="0058402B"/>
    <w:rsid w:val="00584B7D"/>
    <w:rsid w:val="0058596C"/>
    <w:rsid w:val="0059580A"/>
    <w:rsid w:val="00596491"/>
    <w:rsid w:val="00596743"/>
    <w:rsid w:val="005A63D9"/>
    <w:rsid w:val="005B128F"/>
    <w:rsid w:val="005B6DA3"/>
    <w:rsid w:val="005C5BEC"/>
    <w:rsid w:val="005D17BF"/>
    <w:rsid w:val="005D1A5A"/>
    <w:rsid w:val="005D3925"/>
    <w:rsid w:val="005E3A9A"/>
    <w:rsid w:val="005E6F1A"/>
    <w:rsid w:val="005F4328"/>
    <w:rsid w:val="006057A1"/>
    <w:rsid w:val="00607739"/>
    <w:rsid w:val="0062342B"/>
    <w:rsid w:val="00626460"/>
    <w:rsid w:val="006342C9"/>
    <w:rsid w:val="006426D6"/>
    <w:rsid w:val="0064618F"/>
    <w:rsid w:val="00646A28"/>
    <w:rsid w:val="00651221"/>
    <w:rsid w:val="00651239"/>
    <w:rsid w:val="006540C4"/>
    <w:rsid w:val="00661CD3"/>
    <w:rsid w:val="00661F21"/>
    <w:rsid w:val="00672B9D"/>
    <w:rsid w:val="00672FE0"/>
    <w:rsid w:val="006856D4"/>
    <w:rsid w:val="006974AB"/>
    <w:rsid w:val="006974D2"/>
    <w:rsid w:val="006A46D2"/>
    <w:rsid w:val="006A73AE"/>
    <w:rsid w:val="006B584C"/>
    <w:rsid w:val="006C0169"/>
    <w:rsid w:val="006E5C5D"/>
    <w:rsid w:val="006E7F64"/>
    <w:rsid w:val="006F0C52"/>
    <w:rsid w:val="006F1479"/>
    <w:rsid w:val="006F7A05"/>
    <w:rsid w:val="00703743"/>
    <w:rsid w:val="00706729"/>
    <w:rsid w:val="00710BDD"/>
    <w:rsid w:val="007117E0"/>
    <w:rsid w:val="00750C4E"/>
    <w:rsid w:val="00760679"/>
    <w:rsid w:val="00761042"/>
    <w:rsid w:val="00765AA4"/>
    <w:rsid w:val="007663FF"/>
    <w:rsid w:val="0076668E"/>
    <w:rsid w:val="0076701A"/>
    <w:rsid w:val="007672DC"/>
    <w:rsid w:val="00767307"/>
    <w:rsid w:val="00780AC3"/>
    <w:rsid w:val="00790669"/>
    <w:rsid w:val="00792425"/>
    <w:rsid w:val="00795D0B"/>
    <w:rsid w:val="00797FBE"/>
    <w:rsid w:val="007A1885"/>
    <w:rsid w:val="007A5DA8"/>
    <w:rsid w:val="007A672D"/>
    <w:rsid w:val="007C0C95"/>
    <w:rsid w:val="007C4290"/>
    <w:rsid w:val="007D18B3"/>
    <w:rsid w:val="007D6BF3"/>
    <w:rsid w:val="007E3907"/>
    <w:rsid w:val="00802630"/>
    <w:rsid w:val="0080590B"/>
    <w:rsid w:val="0081680D"/>
    <w:rsid w:val="008240EB"/>
    <w:rsid w:val="00826005"/>
    <w:rsid w:val="00836DB6"/>
    <w:rsid w:val="008437CD"/>
    <w:rsid w:val="00846808"/>
    <w:rsid w:val="00851CF3"/>
    <w:rsid w:val="0086044B"/>
    <w:rsid w:val="00862C0E"/>
    <w:rsid w:val="0086355C"/>
    <w:rsid w:val="00863EC2"/>
    <w:rsid w:val="00870B5F"/>
    <w:rsid w:val="00870D5B"/>
    <w:rsid w:val="0087440A"/>
    <w:rsid w:val="00876C07"/>
    <w:rsid w:val="008A3DB2"/>
    <w:rsid w:val="008B073F"/>
    <w:rsid w:val="008B1DFC"/>
    <w:rsid w:val="008B62E0"/>
    <w:rsid w:val="008B62FF"/>
    <w:rsid w:val="008D2033"/>
    <w:rsid w:val="00910813"/>
    <w:rsid w:val="00912302"/>
    <w:rsid w:val="00922B8D"/>
    <w:rsid w:val="00952DE3"/>
    <w:rsid w:val="00954CFF"/>
    <w:rsid w:val="0095766B"/>
    <w:rsid w:val="00965F04"/>
    <w:rsid w:val="009B28B7"/>
    <w:rsid w:val="009B2BB9"/>
    <w:rsid w:val="009D0C00"/>
    <w:rsid w:val="009D1790"/>
    <w:rsid w:val="009D1D8C"/>
    <w:rsid w:val="009D32FC"/>
    <w:rsid w:val="009D46BC"/>
    <w:rsid w:val="009E6C14"/>
    <w:rsid w:val="009F3B09"/>
    <w:rsid w:val="009F43C2"/>
    <w:rsid w:val="00A14474"/>
    <w:rsid w:val="00A15B23"/>
    <w:rsid w:val="00A359DC"/>
    <w:rsid w:val="00A35B71"/>
    <w:rsid w:val="00A40199"/>
    <w:rsid w:val="00A4132B"/>
    <w:rsid w:val="00A501E1"/>
    <w:rsid w:val="00A52B96"/>
    <w:rsid w:val="00A62F17"/>
    <w:rsid w:val="00A648EE"/>
    <w:rsid w:val="00A82504"/>
    <w:rsid w:val="00A84740"/>
    <w:rsid w:val="00A84FC8"/>
    <w:rsid w:val="00A913E9"/>
    <w:rsid w:val="00A95915"/>
    <w:rsid w:val="00AA5888"/>
    <w:rsid w:val="00AA66B4"/>
    <w:rsid w:val="00AC459A"/>
    <w:rsid w:val="00AC515A"/>
    <w:rsid w:val="00AD44B8"/>
    <w:rsid w:val="00AD645A"/>
    <w:rsid w:val="00AF2386"/>
    <w:rsid w:val="00AF24C3"/>
    <w:rsid w:val="00AF524A"/>
    <w:rsid w:val="00B123DD"/>
    <w:rsid w:val="00B2118F"/>
    <w:rsid w:val="00B23D63"/>
    <w:rsid w:val="00B362B6"/>
    <w:rsid w:val="00B42AAC"/>
    <w:rsid w:val="00B4335B"/>
    <w:rsid w:val="00B44431"/>
    <w:rsid w:val="00B45BE9"/>
    <w:rsid w:val="00B50DC6"/>
    <w:rsid w:val="00B521FE"/>
    <w:rsid w:val="00B54781"/>
    <w:rsid w:val="00B5513F"/>
    <w:rsid w:val="00B63127"/>
    <w:rsid w:val="00B656E6"/>
    <w:rsid w:val="00B65E63"/>
    <w:rsid w:val="00B7477B"/>
    <w:rsid w:val="00B75422"/>
    <w:rsid w:val="00B91311"/>
    <w:rsid w:val="00B922A3"/>
    <w:rsid w:val="00BA7197"/>
    <w:rsid w:val="00BB4E1A"/>
    <w:rsid w:val="00BC4104"/>
    <w:rsid w:val="00BE5256"/>
    <w:rsid w:val="00BF1F57"/>
    <w:rsid w:val="00BF3EA4"/>
    <w:rsid w:val="00C01AAA"/>
    <w:rsid w:val="00C02900"/>
    <w:rsid w:val="00C07D30"/>
    <w:rsid w:val="00C1595B"/>
    <w:rsid w:val="00C207A9"/>
    <w:rsid w:val="00C20916"/>
    <w:rsid w:val="00C2325A"/>
    <w:rsid w:val="00C2692C"/>
    <w:rsid w:val="00C350C5"/>
    <w:rsid w:val="00C362F7"/>
    <w:rsid w:val="00C4743E"/>
    <w:rsid w:val="00C50CDE"/>
    <w:rsid w:val="00C552F5"/>
    <w:rsid w:val="00C55DED"/>
    <w:rsid w:val="00C63611"/>
    <w:rsid w:val="00C8791D"/>
    <w:rsid w:val="00CA1523"/>
    <w:rsid w:val="00CB689F"/>
    <w:rsid w:val="00CD3889"/>
    <w:rsid w:val="00CD5E70"/>
    <w:rsid w:val="00CE47B4"/>
    <w:rsid w:val="00CE636F"/>
    <w:rsid w:val="00CF05B3"/>
    <w:rsid w:val="00CF7ED1"/>
    <w:rsid w:val="00D06083"/>
    <w:rsid w:val="00D14FBF"/>
    <w:rsid w:val="00D15862"/>
    <w:rsid w:val="00D202EE"/>
    <w:rsid w:val="00D32F24"/>
    <w:rsid w:val="00D37390"/>
    <w:rsid w:val="00D41B2C"/>
    <w:rsid w:val="00D51071"/>
    <w:rsid w:val="00D617F1"/>
    <w:rsid w:val="00D6675B"/>
    <w:rsid w:val="00D67C3B"/>
    <w:rsid w:val="00D67D7D"/>
    <w:rsid w:val="00D7453A"/>
    <w:rsid w:val="00D84D6E"/>
    <w:rsid w:val="00DA1A42"/>
    <w:rsid w:val="00DB371B"/>
    <w:rsid w:val="00DC0CDF"/>
    <w:rsid w:val="00DC3C6F"/>
    <w:rsid w:val="00DC7A59"/>
    <w:rsid w:val="00DD096B"/>
    <w:rsid w:val="00DD5E6C"/>
    <w:rsid w:val="00DE7473"/>
    <w:rsid w:val="00DF150F"/>
    <w:rsid w:val="00E048F9"/>
    <w:rsid w:val="00E237BD"/>
    <w:rsid w:val="00E270AB"/>
    <w:rsid w:val="00E31CD5"/>
    <w:rsid w:val="00E32B7C"/>
    <w:rsid w:val="00E34669"/>
    <w:rsid w:val="00E402B8"/>
    <w:rsid w:val="00E45F64"/>
    <w:rsid w:val="00E5362B"/>
    <w:rsid w:val="00E54277"/>
    <w:rsid w:val="00E5463D"/>
    <w:rsid w:val="00E82D41"/>
    <w:rsid w:val="00E83DF5"/>
    <w:rsid w:val="00E85FE6"/>
    <w:rsid w:val="00EA1AFA"/>
    <w:rsid w:val="00EA5B4F"/>
    <w:rsid w:val="00EB362D"/>
    <w:rsid w:val="00EB707B"/>
    <w:rsid w:val="00EC2D72"/>
    <w:rsid w:val="00ED16A7"/>
    <w:rsid w:val="00ED22FD"/>
    <w:rsid w:val="00ED5BA0"/>
    <w:rsid w:val="00EE0EA9"/>
    <w:rsid w:val="00EE27BD"/>
    <w:rsid w:val="00EF1585"/>
    <w:rsid w:val="00EF208C"/>
    <w:rsid w:val="00EF2D13"/>
    <w:rsid w:val="00EF719B"/>
    <w:rsid w:val="00F05A03"/>
    <w:rsid w:val="00F06E93"/>
    <w:rsid w:val="00F077F6"/>
    <w:rsid w:val="00F17B9C"/>
    <w:rsid w:val="00F20BD4"/>
    <w:rsid w:val="00F21F32"/>
    <w:rsid w:val="00F2726E"/>
    <w:rsid w:val="00F31D3C"/>
    <w:rsid w:val="00F3275C"/>
    <w:rsid w:val="00F33321"/>
    <w:rsid w:val="00F36355"/>
    <w:rsid w:val="00F506FD"/>
    <w:rsid w:val="00F64252"/>
    <w:rsid w:val="00F65599"/>
    <w:rsid w:val="00F77033"/>
    <w:rsid w:val="00FA4B99"/>
    <w:rsid w:val="00FD1AC1"/>
    <w:rsid w:val="00FE71F0"/>
    <w:rsid w:val="00FF152A"/>
    <w:rsid w:val="00FF2CCC"/>
    <w:rsid w:val="00FF317F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4CC94"/>
  <w15:docId w15:val="{02146720-498F-4353-91FF-73E383B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24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C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A3CA0"/>
    <w:pPr>
      <w:tabs>
        <w:tab w:val="center" w:pos="4536"/>
        <w:tab w:val="right" w:pos="9072"/>
      </w:tabs>
    </w:pPr>
  </w:style>
  <w:style w:type="character" w:styleId="Hyperlink">
    <w:name w:val="Hyperlink"/>
    <w:rsid w:val="00AA3CA0"/>
    <w:rPr>
      <w:color w:val="0000FF"/>
      <w:u w:val="single"/>
    </w:rPr>
  </w:style>
  <w:style w:type="character" w:styleId="Seitenzahl">
    <w:name w:val="page number"/>
    <w:basedOn w:val="Absatz-Standardschriftart"/>
    <w:rsid w:val="00DA46C6"/>
  </w:style>
  <w:style w:type="table" w:customStyle="1" w:styleId="Tabellenraster1">
    <w:name w:val="Tabellenraster1"/>
    <w:basedOn w:val="NormaleTabelle"/>
    <w:uiPriority w:val="59"/>
    <w:rsid w:val="00057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tt">
    <w:name w:val="Strong"/>
    <w:basedOn w:val="Absatz-Standardschriftart"/>
    <w:uiPriority w:val="22"/>
    <w:qFormat/>
    <w:rsid w:val="00491BB4"/>
    <w:rPr>
      <w:b/>
      <w:bCs/>
    </w:rPr>
  </w:style>
  <w:style w:type="paragraph" w:styleId="Listenabsatz">
    <w:name w:val="List Paragraph"/>
    <w:basedOn w:val="Standard"/>
    <w:uiPriority w:val="34"/>
    <w:qFormat/>
    <w:rsid w:val="00D5107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0F0775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23D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E3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stermann.at/landing/expedition-mathematik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Beförderungs- und sonstige Vermerke</vt:lpstr>
    </vt:vector>
  </TitlesOfParts>
  <Company>.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Beförderungs- und sonstige Vermerke</dc:title>
  <dc:creator>Oberkleiner, Wolfgang</dc:creator>
  <cp:lastModifiedBy>Oberkleiner, Wolfgang</cp:lastModifiedBy>
  <cp:revision>4</cp:revision>
  <cp:lastPrinted>2014-08-22T06:12:00Z</cp:lastPrinted>
  <dcterms:created xsi:type="dcterms:W3CDTF">2025-09-10T09:28:00Z</dcterms:created>
  <dcterms:modified xsi:type="dcterms:W3CDTF">2025-09-10T09:36:00Z</dcterms:modified>
</cp:coreProperties>
</file>