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EB" w:rsidRPr="00947AEB" w:rsidRDefault="00947AEB" w:rsidP="00947AEB">
      <w:pPr>
        <w:rPr>
          <w:rFonts w:ascii="bs Thomas Sans 1" w:hAnsi="bs Thomas Sans 1"/>
          <w:b/>
          <w:bCs/>
          <w:sz w:val="28"/>
          <w:szCs w:val="28"/>
        </w:rPr>
      </w:pPr>
      <w:r>
        <w:rPr>
          <w:rFonts w:ascii="bs Thomas Sans 1" w:hAnsi="bs Thomas Sans 1"/>
          <w:b/>
          <w:bCs/>
          <w:sz w:val="28"/>
          <w:szCs w:val="28"/>
        </w:rPr>
        <w:t>Themenabgleich</w:t>
      </w:r>
      <w:r w:rsidRPr="00947AEB">
        <w:rPr>
          <w:rFonts w:ascii="bs Thomas Sans 1" w:hAnsi="bs Thomas Sans 1"/>
          <w:b/>
          <w:bCs/>
          <w:sz w:val="28"/>
          <w:szCs w:val="28"/>
        </w:rPr>
        <w:t xml:space="preserve"> des Lehrwerks Biologie HEUTE mit dem neuen Bildungsplan 2021 für Berufliche Gymnasien in Baden-Württemberg</w:t>
      </w:r>
    </w:p>
    <w:p w:rsidR="00947AEB" w:rsidRPr="00947AEB" w:rsidRDefault="00947AEB" w:rsidP="00947AEB">
      <w:pPr>
        <w:rPr>
          <w:rFonts w:ascii="bs Thomas Sans 1" w:hAnsi="bs Thomas Sans 1"/>
          <w:sz w:val="28"/>
          <w:szCs w:val="28"/>
          <w:u w:val="single"/>
        </w:rPr>
      </w:pPr>
    </w:p>
    <w:p w:rsidR="00947AEB" w:rsidRPr="00947AEB" w:rsidRDefault="00947AEB" w:rsidP="00947AEB">
      <w:pPr>
        <w:rPr>
          <w:rFonts w:ascii="bs Thomas Sans 1" w:hAnsi="bs Thomas Sans 1"/>
        </w:rPr>
      </w:pPr>
      <w:r w:rsidRPr="00947AEB">
        <w:rPr>
          <w:noProof/>
        </w:rPr>
        <w:drawing>
          <wp:anchor distT="0" distB="0" distL="114300" distR="114300" simplePos="0" relativeHeight="251658240" behindDoc="0" locked="0" layoutInCell="1" allowOverlap="1" wp14:anchorId="67947059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285875" cy="1748790"/>
            <wp:effectExtent l="19050" t="19050" r="28575" b="22860"/>
            <wp:wrapSquare wrapText="bothSides"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48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s Thomas Sans 1" w:hAnsi="bs Thomas Sans 1"/>
        </w:rPr>
        <w:t>Biologie HEUTE für das Berufliche Gymnasium</w:t>
      </w:r>
      <w:r>
        <w:rPr>
          <w:rFonts w:ascii="bs Thomas Sans 1" w:hAnsi="bs Thomas Sans 1"/>
        </w:rPr>
        <w:br/>
      </w:r>
      <w:hyperlink r:id="rId7" w:history="1">
        <w:r w:rsidRPr="0057034D">
          <w:rPr>
            <w:rStyle w:val="Hyperlink"/>
            <w:rFonts w:ascii="bs Thomas Sans 1" w:hAnsi="bs Thomas Sans 1"/>
          </w:rPr>
          <w:t>978-3-427-85000-7</w:t>
        </w:r>
      </w:hyperlink>
      <w:r>
        <w:rPr>
          <w:rFonts w:ascii="bs Thomas Sans 1" w:hAnsi="bs Thomas Sans 1"/>
        </w:rPr>
        <w:br/>
      </w:r>
      <w:r w:rsidRPr="00947AEB">
        <w:rPr>
          <w:rFonts w:ascii="bs Thomas Sans 1" w:hAnsi="bs Thomas Sans 1"/>
        </w:rPr>
        <w:t>1.</w:t>
      </w:r>
      <w:r>
        <w:rPr>
          <w:rFonts w:ascii="bs Thomas Sans 1" w:hAnsi="bs Thomas Sans 1"/>
        </w:rPr>
        <w:t xml:space="preserve"> </w:t>
      </w:r>
      <w:r w:rsidRPr="00947AEB">
        <w:rPr>
          <w:rFonts w:ascii="bs Thomas Sans 1" w:hAnsi="bs Thomas Sans 1"/>
        </w:rPr>
        <w:t>Auflage</w:t>
      </w:r>
      <w:r>
        <w:rPr>
          <w:rFonts w:ascii="bs Thomas Sans 1" w:hAnsi="bs Thomas Sans 1"/>
        </w:rPr>
        <w:t xml:space="preserve"> 2015</w:t>
      </w:r>
    </w:p>
    <w:p w:rsidR="005C209E" w:rsidRDefault="005C209E">
      <w:pPr>
        <w:rPr>
          <w:rFonts w:ascii="bs Thomas Sans 1" w:hAnsi="bs Thomas Sans 1"/>
        </w:rPr>
      </w:pPr>
      <w:bookmarkStart w:id="0" w:name="_GoBack"/>
      <w:bookmarkEnd w:id="0"/>
    </w:p>
    <w:p w:rsidR="00947AEB" w:rsidRDefault="00947AEB">
      <w:pPr>
        <w:rPr>
          <w:rFonts w:ascii="bs Thomas Sans 1" w:hAnsi="bs Thomas Sans 1"/>
        </w:rPr>
      </w:pPr>
    </w:p>
    <w:p w:rsidR="00947AEB" w:rsidRDefault="00947AEB">
      <w:pPr>
        <w:rPr>
          <w:rFonts w:ascii="bs Thomas Sans 1" w:hAnsi="bs Thomas Sans 1"/>
        </w:rPr>
      </w:pPr>
    </w:p>
    <w:p w:rsidR="00947AEB" w:rsidRDefault="00947AEB">
      <w:pPr>
        <w:rPr>
          <w:rFonts w:ascii="bs Thomas Sans 1" w:hAnsi="bs Thomas Sans 1"/>
        </w:rPr>
      </w:pPr>
    </w:p>
    <w:p w:rsidR="00947AEB" w:rsidRPr="00947AEB" w:rsidRDefault="00947AEB">
      <w:pPr>
        <w:rPr>
          <w:rFonts w:ascii="bs Thomas Sans 1" w:hAnsi="bs Thomas Sans 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5C209E" w:rsidRPr="00947AEB" w:rsidTr="005D7772">
        <w:tc>
          <w:tcPr>
            <w:tcW w:w="4361" w:type="dxa"/>
          </w:tcPr>
          <w:p w:rsidR="005C209E" w:rsidRDefault="005C209E">
            <w:pPr>
              <w:rPr>
                <w:rFonts w:ascii="bs Thomas Sans 1" w:hAnsi="bs Thomas Sans 1"/>
                <w:b/>
                <w:bCs/>
                <w:sz w:val="28"/>
                <w:szCs w:val="28"/>
              </w:rPr>
            </w:pPr>
            <w:r w:rsidRPr="00947AEB">
              <w:rPr>
                <w:rFonts w:ascii="bs Thomas Sans 1" w:hAnsi="bs Thomas Sans 1"/>
                <w:b/>
                <w:bCs/>
                <w:sz w:val="28"/>
                <w:szCs w:val="28"/>
              </w:rPr>
              <w:t>Lehrplaninhalt (vorgesehene Unterrichtsstunden)</w:t>
            </w:r>
          </w:p>
          <w:p w:rsidR="00947AEB" w:rsidRPr="00947AEB" w:rsidRDefault="00947AEB">
            <w:pPr>
              <w:rPr>
                <w:rFonts w:ascii="bs Thomas Sans 1" w:hAnsi="bs Thomas Sans 1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5C209E" w:rsidRPr="00947AEB" w:rsidRDefault="005C209E">
            <w:pPr>
              <w:rPr>
                <w:rFonts w:ascii="bs Thomas Sans 1" w:hAnsi="bs Thomas Sans 1"/>
                <w:b/>
                <w:bCs/>
                <w:sz w:val="28"/>
                <w:szCs w:val="28"/>
              </w:rPr>
            </w:pPr>
            <w:r w:rsidRPr="00947AEB">
              <w:rPr>
                <w:rFonts w:ascii="bs Thomas Sans 1" w:hAnsi="bs Thomas Sans 1"/>
                <w:b/>
                <w:bCs/>
                <w:sz w:val="28"/>
                <w:szCs w:val="28"/>
              </w:rPr>
              <w:t>Kapitel in B-85000 (aktuelle Seitenanzahl)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C209E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System Zelle (10h)</w:t>
            </w:r>
          </w:p>
        </w:tc>
        <w:tc>
          <w:tcPr>
            <w:tcW w:w="4851" w:type="dxa"/>
          </w:tcPr>
          <w:p w:rsidR="005C209E" w:rsidRPr="00947AEB" w:rsidRDefault="005C209E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Zellbiologie</w:t>
            </w:r>
          </w:p>
          <w:p w:rsidR="005C209E" w:rsidRPr="00947AEB" w:rsidRDefault="005C209E" w:rsidP="005C209E">
            <w:pPr>
              <w:pStyle w:val="Listenabsatz"/>
              <w:numPr>
                <w:ilvl w:val="0"/>
                <w:numId w:val="1"/>
              </w:num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Der Bau von Zellen (29 S)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C209E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Biomoleküle und Biokatalyse (26h)</w:t>
            </w:r>
          </w:p>
        </w:tc>
        <w:tc>
          <w:tcPr>
            <w:tcW w:w="4851" w:type="dxa"/>
          </w:tcPr>
          <w:p w:rsidR="005C209E" w:rsidRPr="00947AEB" w:rsidRDefault="005C209E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Zellbiologie</w:t>
            </w:r>
          </w:p>
          <w:p w:rsidR="005C209E" w:rsidRPr="00947AEB" w:rsidRDefault="005C209E" w:rsidP="005C209E">
            <w:pPr>
              <w:pStyle w:val="Listenabsatz"/>
              <w:numPr>
                <w:ilvl w:val="0"/>
                <w:numId w:val="1"/>
              </w:num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Inhaltsstoffe von Zellen (15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  <w:p w:rsidR="005C209E" w:rsidRPr="00947AEB" w:rsidRDefault="005C209E" w:rsidP="005C209E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Stoffwechselbiologie</w:t>
            </w:r>
          </w:p>
          <w:p w:rsidR="005C209E" w:rsidRPr="00947AEB" w:rsidRDefault="005C209E" w:rsidP="005C209E">
            <w:pPr>
              <w:pStyle w:val="Listenabsatz"/>
              <w:numPr>
                <w:ilvl w:val="0"/>
                <w:numId w:val="2"/>
              </w:num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Enzyme bewirken Stoffwechsel (12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  <w:p w:rsidR="005D7772" w:rsidRPr="00947AEB" w:rsidRDefault="005D7772" w:rsidP="005D7772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Genetik </w:t>
            </w:r>
          </w:p>
          <w:p w:rsidR="005D7772" w:rsidRPr="00947AEB" w:rsidRDefault="005D7772" w:rsidP="005D7772">
            <w:pPr>
              <w:pStyle w:val="Listenabsatz"/>
              <w:numPr>
                <w:ilvl w:val="0"/>
                <w:numId w:val="2"/>
              </w:num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</w:rPr>
              <w:t>Molekulare Grundlagen der Genetik (10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C209E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Immunsystem (14h)</w:t>
            </w:r>
          </w:p>
        </w:tc>
        <w:tc>
          <w:tcPr>
            <w:tcW w:w="4851" w:type="dxa"/>
          </w:tcPr>
          <w:p w:rsidR="005C209E" w:rsidRPr="00947AEB" w:rsidRDefault="005C209E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Immunbiologie</w:t>
            </w:r>
            <w:r w:rsidRPr="00947AEB">
              <w:rPr>
                <w:rFonts w:ascii="bs Thomas Sans 1" w:hAnsi="bs Thomas Sans 1"/>
              </w:rPr>
              <w:t xml:space="preserve"> (20 S)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D7772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Genetik (40h)</w:t>
            </w:r>
          </w:p>
        </w:tc>
        <w:tc>
          <w:tcPr>
            <w:tcW w:w="4851" w:type="dxa"/>
          </w:tcPr>
          <w:p w:rsidR="005C209E" w:rsidRPr="00947AEB" w:rsidRDefault="005D7772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Genetik </w:t>
            </w:r>
            <w:r w:rsidRPr="00947AEB">
              <w:rPr>
                <w:rFonts w:ascii="bs Thomas Sans 1" w:hAnsi="bs Thomas Sans 1"/>
              </w:rPr>
              <w:t xml:space="preserve">(ohne </w:t>
            </w:r>
            <w:r w:rsidRPr="00947AEB">
              <w:rPr>
                <w:rFonts w:ascii="bs Thomas Sans 1" w:hAnsi="bs Thomas Sans 1"/>
                <w:i/>
                <w:iCs/>
              </w:rPr>
              <w:t>Molekulare Grundlagen</w:t>
            </w:r>
            <w:r w:rsidRPr="00947AEB">
              <w:rPr>
                <w:rFonts w:ascii="bs Thomas Sans 1" w:hAnsi="bs Thomas Sans 1"/>
              </w:rPr>
              <w:t xml:space="preserve"> 96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D7772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Evolution (20h)</w:t>
            </w:r>
          </w:p>
        </w:tc>
        <w:tc>
          <w:tcPr>
            <w:tcW w:w="4851" w:type="dxa"/>
          </w:tcPr>
          <w:p w:rsidR="003A07F3" w:rsidRPr="00947AEB" w:rsidRDefault="005D7772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Evolutionsbiologie </w:t>
            </w:r>
            <w:r w:rsidRPr="00947AEB">
              <w:rPr>
                <w:rFonts w:ascii="bs Thomas Sans 1" w:hAnsi="bs Thomas Sans 1"/>
              </w:rPr>
              <w:t>(62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5C209E" w:rsidRPr="00947AEB" w:rsidTr="005D7772">
        <w:tc>
          <w:tcPr>
            <w:tcW w:w="4361" w:type="dxa"/>
          </w:tcPr>
          <w:p w:rsidR="005C209E" w:rsidRPr="00947AEB" w:rsidRDefault="005D7772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Dissimilation (15h)</w:t>
            </w:r>
          </w:p>
        </w:tc>
        <w:tc>
          <w:tcPr>
            <w:tcW w:w="4851" w:type="dxa"/>
          </w:tcPr>
          <w:p w:rsidR="005C209E" w:rsidRPr="00947AEB" w:rsidRDefault="005D7772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Stoffwechselbiologie</w:t>
            </w:r>
          </w:p>
          <w:p w:rsidR="005D7772" w:rsidRPr="00947AEB" w:rsidRDefault="003A07F3" w:rsidP="003A07F3">
            <w:pPr>
              <w:pStyle w:val="Listenabsatz"/>
              <w:numPr>
                <w:ilvl w:val="0"/>
                <w:numId w:val="5"/>
              </w:num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Stoffabbau – Zellatmung (16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3A07F3" w:rsidRPr="00947AEB" w:rsidTr="005D7772">
        <w:tc>
          <w:tcPr>
            <w:tcW w:w="436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Assimilation (20h)</w:t>
            </w:r>
          </w:p>
        </w:tc>
        <w:tc>
          <w:tcPr>
            <w:tcW w:w="4851" w:type="dxa"/>
          </w:tcPr>
          <w:p w:rsidR="003A07F3" w:rsidRPr="00947AEB" w:rsidRDefault="003A07F3" w:rsidP="003A07F3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>Stoffwechselbiologie</w:t>
            </w:r>
          </w:p>
          <w:p w:rsidR="003A07F3" w:rsidRPr="00947AEB" w:rsidRDefault="003A07F3" w:rsidP="003A07F3">
            <w:pPr>
              <w:pStyle w:val="Listenabsatz"/>
              <w:numPr>
                <w:ilvl w:val="0"/>
                <w:numId w:val="5"/>
              </w:num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Stoffaufbau – Fotosynthese (20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3A07F3" w:rsidRPr="00947AEB" w:rsidTr="005D7772">
        <w:tc>
          <w:tcPr>
            <w:tcW w:w="436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Ökologie (26h)</w:t>
            </w:r>
          </w:p>
        </w:tc>
        <w:tc>
          <w:tcPr>
            <w:tcW w:w="485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Ökologie </w:t>
            </w:r>
            <w:r w:rsidRPr="00947AEB">
              <w:rPr>
                <w:rFonts w:ascii="bs Thomas Sans 1" w:hAnsi="bs Thomas Sans 1"/>
              </w:rPr>
              <w:t>(70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3A07F3" w:rsidRPr="00947AEB" w:rsidTr="005D7772">
        <w:tc>
          <w:tcPr>
            <w:tcW w:w="436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</w:rPr>
              <w:t>Nervensystem (14h)</w:t>
            </w:r>
          </w:p>
        </w:tc>
        <w:tc>
          <w:tcPr>
            <w:tcW w:w="485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Neurobiologie </w:t>
            </w:r>
            <w:r w:rsidRPr="00947AEB">
              <w:rPr>
                <w:rFonts w:ascii="bs Thomas Sans 1" w:hAnsi="bs Thomas Sans 1"/>
              </w:rPr>
              <w:t>(52</w:t>
            </w:r>
            <w:r w:rsidR="00947AEB">
              <w:rPr>
                <w:rFonts w:ascii="bs Thomas Sans 1" w:hAnsi="bs Thomas Sans 1"/>
              </w:rPr>
              <w:t xml:space="preserve"> </w:t>
            </w:r>
            <w:r w:rsidRPr="00947AEB">
              <w:rPr>
                <w:rFonts w:ascii="bs Thomas Sans 1" w:hAnsi="bs Thomas Sans 1"/>
              </w:rPr>
              <w:t>S)</w:t>
            </w:r>
          </w:p>
        </w:tc>
      </w:tr>
      <w:tr w:rsidR="003A07F3" w:rsidRPr="00947AEB" w:rsidTr="005D7772">
        <w:tc>
          <w:tcPr>
            <w:tcW w:w="4361" w:type="dxa"/>
          </w:tcPr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</w:p>
          <w:p w:rsidR="003A07F3" w:rsidRPr="00947AEB" w:rsidRDefault="003A07F3" w:rsidP="003A07F3">
            <w:pPr>
              <w:rPr>
                <w:rFonts w:ascii="bs Thomas Sans 1" w:hAnsi="bs Thomas Sans 1"/>
              </w:rPr>
            </w:pPr>
          </w:p>
        </w:tc>
        <w:tc>
          <w:tcPr>
            <w:tcW w:w="4851" w:type="dxa"/>
          </w:tcPr>
          <w:p w:rsidR="003A07F3" w:rsidRPr="00947AEB" w:rsidRDefault="003A07F3" w:rsidP="003A07F3">
            <w:pPr>
              <w:rPr>
                <w:rFonts w:ascii="bs Thomas Sans 1" w:hAnsi="bs Thomas Sans 1"/>
                <w:b/>
                <w:bCs/>
              </w:rPr>
            </w:pPr>
            <w:r w:rsidRPr="00947AEB">
              <w:rPr>
                <w:rFonts w:ascii="bs Thomas Sans 1" w:hAnsi="bs Thomas Sans 1"/>
                <w:b/>
                <w:bCs/>
              </w:rPr>
              <w:t xml:space="preserve">Insgesamt: 402 Seiten (von 460) decken den </w:t>
            </w:r>
            <w:r w:rsidR="002C464C" w:rsidRPr="00947AEB">
              <w:rPr>
                <w:rFonts w:ascii="bs Thomas Sans 1" w:hAnsi="bs Thomas Sans 1"/>
                <w:b/>
                <w:bCs/>
              </w:rPr>
              <w:t xml:space="preserve">gesamten </w:t>
            </w:r>
            <w:r w:rsidRPr="00947AEB">
              <w:rPr>
                <w:rFonts w:ascii="bs Thomas Sans 1" w:hAnsi="bs Thomas Sans 1"/>
                <w:b/>
                <w:bCs/>
              </w:rPr>
              <w:t>Lehrplan ab</w:t>
            </w:r>
            <w:r w:rsidR="00947AEB">
              <w:rPr>
                <w:rFonts w:ascii="bs Thomas Sans 1" w:hAnsi="bs Thomas Sans 1"/>
                <w:b/>
                <w:bCs/>
              </w:rPr>
              <w:t>.</w:t>
            </w:r>
          </w:p>
        </w:tc>
      </w:tr>
    </w:tbl>
    <w:p w:rsidR="00947AEB" w:rsidRDefault="00947AEB">
      <w:pPr>
        <w:rPr>
          <w:rFonts w:ascii="bs Thomas Sans 1" w:hAnsi="bs Thomas Sans 1"/>
        </w:rPr>
      </w:pPr>
    </w:p>
    <w:p w:rsidR="003A07F3" w:rsidRPr="00947AEB" w:rsidRDefault="003A07F3">
      <w:pPr>
        <w:rPr>
          <w:rFonts w:ascii="bs Thomas Sans 1" w:hAnsi="bs Thomas Sans 1"/>
        </w:rPr>
      </w:pPr>
      <w:r w:rsidRPr="00947AEB">
        <w:rPr>
          <w:rFonts w:ascii="bs Thomas Sans 1" w:hAnsi="bs Thomas Sans 1"/>
        </w:rPr>
        <w:t xml:space="preserve">Kapitel ohne Entsprechung:  </w:t>
      </w:r>
      <w:r w:rsidRPr="00947AEB">
        <w:rPr>
          <w:rFonts w:ascii="bs Thomas Sans 1" w:hAnsi="bs Thomas Sans 1"/>
          <w:b/>
          <w:bCs/>
        </w:rPr>
        <w:t>Verhaltensbiologie</w:t>
      </w:r>
      <w:r w:rsidRPr="00947AEB">
        <w:rPr>
          <w:rFonts w:ascii="bs Thomas Sans 1" w:hAnsi="bs Thomas Sans 1"/>
        </w:rPr>
        <w:t xml:space="preserve"> (36S)</w:t>
      </w:r>
      <w:r w:rsidR="00947AEB">
        <w:rPr>
          <w:rFonts w:ascii="bs Thomas Sans 1" w:hAnsi="bs Thomas Sans 1"/>
        </w:rPr>
        <w:t xml:space="preserve"> – kann wahlweise unterrichtet werden.</w:t>
      </w:r>
    </w:p>
    <w:sectPr w:rsidR="003A07F3" w:rsidRPr="00947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s Thomas Sans 1">
    <w:altName w:val="Calibri"/>
    <w:panose1 w:val="000005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D5D"/>
    <w:multiLevelType w:val="hybridMultilevel"/>
    <w:tmpl w:val="34A4F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4C2"/>
    <w:multiLevelType w:val="hybridMultilevel"/>
    <w:tmpl w:val="FAA0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5109"/>
    <w:multiLevelType w:val="hybridMultilevel"/>
    <w:tmpl w:val="DB060008"/>
    <w:lvl w:ilvl="0" w:tplc="2FB4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23789"/>
    <w:multiLevelType w:val="hybridMultilevel"/>
    <w:tmpl w:val="2422B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558"/>
    <w:multiLevelType w:val="hybridMultilevel"/>
    <w:tmpl w:val="A1745DF4"/>
    <w:lvl w:ilvl="0" w:tplc="31DAC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1834"/>
    <w:multiLevelType w:val="hybridMultilevel"/>
    <w:tmpl w:val="72F6A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E"/>
    <w:rsid w:val="002C464C"/>
    <w:rsid w:val="00393009"/>
    <w:rsid w:val="003A07F3"/>
    <w:rsid w:val="003C021C"/>
    <w:rsid w:val="0057034D"/>
    <w:rsid w:val="005C209E"/>
    <w:rsid w:val="005D7772"/>
    <w:rsid w:val="00947AEB"/>
    <w:rsid w:val="00C635C6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7B55-4622-4D1E-B87E-E72D0C2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20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3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ermann.de/artikel/978-3-427-85000-7/Biologie-heute-Ausgabe-fuer-das-Berufliche-Gymnasium-Schuelerb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estermann.de/artikel/978-3-427-85000-7/Biologie-heute-Ausgabe-fuer-das-Berufliche-Gymnasium-Schuelerb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Roehrig, Jonas</dc:creator>
  <cp:keywords/>
  <dc:description/>
  <cp:lastModifiedBy>Kupinski, Maja</cp:lastModifiedBy>
  <cp:revision>4</cp:revision>
  <dcterms:created xsi:type="dcterms:W3CDTF">2020-10-13T12:46:00Z</dcterms:created>
  <dcterms:modified xsi:type="dcterms:W3CDTF">2020-10-13T12:56:00Z</dcterms:modified>
</cp:coreProperties>
</file>