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6D2C7C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6D2C7C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6D2C7C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6D2C7C" w:rsidRDefault="006374C7" w:rsidP="00F23D6D">
      <w:pPr>
        <w:rPr>
          <w:rFonts w:ascii="Arial" w:hAnsi="Arial" w:cs="Arial"/>
        </w:rPr>
      </w:pPr>
    </w:p>
    <w:p w14:paraId="7C70374F" w14:textId="2D012FA0" w:rsidR="006374C7" w:rsidRPr="006D2C7C" w:rsidRDefault="008A69A8" w:rsidP="00F23D6D">
      <w:pPr>
        <w:rPr>
          <w:rFonts w:ascii="Arial" w:hAnsi="Arial" w:cs="Arial"/>
        </w:rPr>
      </w:pPr>
      <w:r w:rsidRPr="006D2C7C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7E50BD8B">
            <wp:simplePos x="0" y="0"/>
            <wp:positionH relativeFrom="column">
              <wp:posOffset>51967</wp:posOffset>
            </wp:positionH>
            <wp:positionV relativeFrom="paragraph">
              <wp:posOffset>45720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6D2C7C" w:rsidRDefault="006374C7" w:rsidP="00F23D6D">
      <w:pPr>
        <w:rPr>
          <w:rFonts w:ascii="Arial" w:hAnsi="Arial" w:cs="Arial"/>
        </w:rPr>
      </w:pPr>
    </w:p>
    <w:p w14:paraId="375F0BDF" w14:textId="09A21BEC" w:rsidR="006374C7" w:rsidRPr="006D2C7C" w:rsidRDefault="006374C7" w:rsidP="00F23D6D">
      <w:pPr>
        <w:rPr>
          <w:rFonts w:ascii="Arial" w:hAnsi="Arial" w:cs="Arial"/>
        </w:rPr>
      </w:pPr>
    </w:p>
    <w:p w14:paraId="545740DA" w14:textId="6CA02981" w:rsidR="006374C7" w:rsidRPr="006D2C7C" w:rsidRDefault="006374C7" w:rsidP="00F23D6D">
      <w:pPr>
        <w:rPr>
          <w:rFonts w:ascii="Arial" w:hAnsi="Arial" w:cs="Arial"/>
        </w:rPr>
      </w:pPr>
    </w:p>
    <w:p w14:paraId="2216396A" w14:textId="4BF6D5A6" w:rsidR="006374C7" w:rsidRPr="006D2C7C" w:rsidRDefault="006374C7" w:rsidP="00F23D6D">
      <w:pPr>
        <w:rPr>
          <w:rFonts w:ascii="Arial" w:hAnsi="Arial" w:cs="Arial"/>
        </w:rPr>
      </w:pPr>
    </w:p>
    <w:p w14:paraId="3B341C26" w14:textId="7AE3462C" w:rsidR="00171B3A" w:rsidRPr="006D2C7C" w:rsidRDefault="00171B3A" w:rsidP="00F23D6D">
      <w:pPr>
        <w:rPr>
          <w:rFonts w:ascii="Arial" w:hAnsi="Arial" w:cs="Arial"/>
        </w:rPr>
      </w:pPr>
    </w:p>
    <w:p w14:paraId="77353117" w14:textId="5A62CBF5" w:rsidR="009E7F66" w:rsidRPr="006D2C7C" w:rsidRDefault="009E7F66" w:rsidP="00F23D6D">
      <w:pPr>
        <w:rPr>
          <w:rFonts w:ascii="Arial" w:hAnsi="Arial" w:cs="Arial"/>
        </w:rPr>
      </w:pPr>
    </w:p>
    <w:p w14:paraId="084F5018" w14:textId="0DB99A0A" w:rsidR="00A34EE5" w:rsidRPr="006D2C7C" w:rsidRDefault="00A34EE5" w:rsidP="00F23D6D">
      <w:pPr>
        <w:rPr>
          <w:rFonts w:ascii="Arial" w:hAnsi="Arial" w:cs="Arial"/>
        </w:rPr>
      </w:pPr>
    </w:p>
    <w:p w14:paraId="21C2C323" w14:textId="20EE3511" w:rsidR="00A34EE5" w:rsidRPr="006D2C7C" w:rsidRDefault="00A34EE5" w:rsidP="00F23D6D">
      <w:pPr>
        <w:rPr>
          <w:rFonts w:ascii="Arial" w:hAnsi="Arial" w:cs="Arial"/>
        </w:rPr>
      </w:pPr>
    </w:p>
    <w:p w14:paraId="661BEF4E" w14:textId="203AE188" w:rsidR="00A34EE5" w:rsidRPr="006D2C7C" w:rsidRDefault="00A34EE5" w:rsidP="00F23D6D">
      <w:pPr>
        <w:rPr>
          <w:rFonts w:ascii="Arial" w:hAnsi="Arial" w:cs="Arial"/>
        </w:rPr>
      </w:pPr>
    </w:p>
    <w:p w14:paraId="162FD529" w14:textId="17DEA7ED" w:rsidR="002816CF" w:rsidRPr="006D2C7C" w:rsidRDefault="0059671E" w:rsidP="0059671E">
      <w:pPr>
        <w:pStyle w:val="WEberschrift"/>
        <w:ind w:left="2832"/>
        <w:rPr>
          <w:rFonts w:ascii="Arial" w:hAnsi="Arial" w:cs="Arial"/>
        </w:rPr>
      </w:pPr>
      <w:r w:rsidRPr="006D2C7C">
        <w:rPr>
          <w:rFonts w:ascii="Arial" w:hAnsi="Arial" w:cs="Arial"/>
        </w:rPr>
        <w:t xml:space="preserve">  </w:t>
      </w:r>
      <w:r w:rsidR="001C6448" w:rsidRPr="006D2C7C">
        <w:rPr>
          <w:rFonts w:ascii="Arial" w:hAnsi="Arial" w:cs="Arial"/>
        </w:rPr>
        <w:tab/>
      </w:r>
      <w:r w:rsidR="002816CF" w:rsidRPr="006D2C7C">
        <w:rPr>
          <w:rFonts w:ascii="Arial" w:hAnsi="Arial" w:cs="Arial"/>
        </w:rPr>
        <w:t xml:space="preserve">Stoffverteilungsplan / </w:t>
      </w:r>
      <w:r w:rsidR="009E50DF" w:rsidRPr="006D2C7C">
        <w:rPr>
          <w:rFonts w:ascii="Arial" w:hAnsi="Arial" w:cs="Arial"/>
        </w:rPr>
        <w:t>Hauptschule Hessen</w:t>
      </w:r>
    </w:p>
    <w:p w14:paraId="667C0488" w14:textId="4F38A644" w:rsidR="002816CF" w:rsidRPr="006D2C7C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6D2C7C" w:rsidRDefault="002816CF" w:rsidP="002816CF">
      <w:pPr>
        <w:pStyle w:val="WEberschrift"/>
        <w:rPr>
          <w:rFonts w:ascii="Arial" w:hAnsi="Arial" w:cs="Arial"/>
        </w:rPr>
        <w:sectPr w:rsidR="002816CF" w:rsidRPr="006D2C7C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717C281E" w14:textId="77777777" w:rsidR="006E7597" w:rsidRPr="006D2C7C" w:rsidRDefault="006E7597" w:rsidP="006E7597">
      <w:pPr>
        <w:rPr>
          <w:rFonts w:ascii="Arial" w:hAnsi="Arial" w:cs="Arial"/>
        </w:rPr>
      </w:pPr>
      <w:r w:rsidRPr="006D2C7C">
        <w:rPr>
          <w:rFonts w:ascii="Arial" w:hAnsi="Arial" w:cs="Arial"/>
        </w:rPr>
        <w:t>Der Stoffverteilungsplan bezieht sich auf das Kerncurriculum Deutsch für die Hauptschule, herausgegeben vom Hessischen Kultusministerium.</w:t>
      </w:r>
    </w:p>
    <w:p w14:paraId="37E5D117" w14:textId="4093E1C9" w:rsidR="001872EB" w:rsidRPr="006D2C7C" w:rsidRDefault="001872EB" w:rsidP="001872EB">
      <w:pPr>
        <w:rPr>
          <w:rFonts w:ascii="Arial" w:hAnsi="Arial" w:cs="Arial"/>
        </w:rPr>
      </w:pPr>
    </w:p>
    <w:p w14:paraId="32B61CA0" w14:textId="77777777" w:rsidR="00A92D26" w:rsidRPr="006D2C7C" w:rsidRDefault="00A92D26" w:rsidP="00A92D26">
      <w:pPr>
        <w:rPr>
          <w:rFonts w:ascii="Arial" w:hAnsi="Arial" w:cs="Arial"/>
        </w:rPr>
      </w:pPr>
    </w:p>
    <w:p w14:paraId="44AFB721" w14:textId="77777777" w:rsidR="002816CF" w:rsidRPr="006D2C7C" w:rsidRDefault="002816CF" w:rsidP="002816CF">
      <w:pPr>
        <w:rPr>
          <w:rFonts w:ascii="Arial" w:hAnsi="Arial" w:cs="Arial"/>
        </w:rPr>
        <w:sectPr w:rsidR="002816CF" w:rsidRPr="006D2C7C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6D2C7C" w:rsidRDefault="002816CF" w:rsidP="002816CF">
      <w:pPr>
        <w:rPr>
          <w:rFonts w:ascii="Arial" w:hAnsi="Arial" w:cs="Arial"/>
        </w:rPr>
        <w:sectPr w:rsidR="002816CF" w:rsidRPr="006D2C7C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6D2C7C" w:rsidRDefault="005144AA" w:rsidP="00F23D6D">
      <w:pPr>
        <w:rPr>
          <w:rFonts w:ascii="Arial" w:hAnsi="Arial" w:cs="Arial"/>
        </w:rPr>
      </w:pPr>
    </w:p>
    <w:p w14:paraId="1F90DFEC" w14:textId="77777777" w:rsidR="005E7DBD" w:rsidRPr="006D2C7C" w:rsidRDefault="005E7DBD" w:rsidP="00F23D6D">
      <w:pPr>
        <w:rPr>
          <w:rFonts w:ascii="Arial" w:hAnsi="Arial" w:cs="Arial"/>
        </w:rPr>
      </w:pPr>
    </w:p>
    <w:p w14:paraId="4175339C" w14:textId="77777777" w:rsidR="005E7DBD" w:rsidRPr="006D2C7C" w:rsidRDefault="005E7DBD" w:rsidP="00F23D6D">
      <w:pPr>
        <w:rPr>
          <w:rFonts w:ascii="Arial" w:hAnsi="Arial" w:cs="Arial"/>
        </w:rPr>
      </w:pPr>
    </w:p>
    <w:p w14:paraId="088080BD" w14:textId="77777777" w:rsidR="005E7DBD" w:rsidRPr="006D2C7C" w:rsidRDefault="005E7DBD" w:rsidP="00F23D6D">
      <w:pPr>
        <w:rPr>
          <w:rFonts w:ascii="Arial" w:hAnsi="Arial" w:cs="Arial"/>
        </w:rPr>
      </w:pPr>
    </w:p>
    <w:p w14:paraId="18DA9A11" w14:textId="77777777" w:rsidR="005E7DBD" w:rsidRPr="006D2C7C" w:rsidRDefault="005E7DBD" w:rsidP="00F23D6D">
      <w:pPr>
        <w:rPr>
          <w:rFonts w:ascii="Arial" w:hAnsi="Arial" w:cs="Arial"/>
        </w:rPr>
      </w:pPr>
    </w:p>
    <w:p w14:paraId="51048B17" w14:textId="77777777" w:rsidR="005E7DBD" w:rsidRPr="006D2C7C" w:rsidRDefault="005E7DBD" w:rsidP="00F23D6D">
      <w:pPr>
        <w:rPr>
          <w:rFonts w:ascii="Arial" w:hAnsi="Arial" w:cs="Arial"/>
        </w:rPr>
      </w:pPr>
    </w:p>
    <w:p w14:paraId="05B1E346" w14:textId="77777777" w:rsidR="005E7DBD" w:rsidRPr="006D2C7C" w:rsidRDefault="005E7DBD" w:rsidP="00F23D6D">
      <w:pPr>
        <w:rPr>
          <w:rFonts w:ascii="Arial" w:hAnsi="Arial" w:cs="Arial"/>
        </w:rPr>
      </w:pPr>
    </w:p>
    <w:p w14:paraId="0DC4C38B" w14:textId="77777777" w:rsidR="005E7DBD" w:rsidRPr="006D2C7C" w:rsidRDefault="005E7DBD" w:rsidP="00F23D6D">
      <w:pPr>
        <w:rPr>
          <w:rFonts w:ascii="Arial" w:hAnsi="Arial" w:cs="Arial"/>
        </w:rPr>
      </w:pPr>
    </w:p>
    <w:p w14:paraId="2C3B92A7" w14:textId="1468A669" w:rsidR="00D4126E" w:rsidRPr="006D2C7C" w:rsidRDefault="00D4126E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6D2C7C" w:rsidRPr="006D2C7C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050C58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6D2C7C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6D2C7C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6D2C7C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6D2C7C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6D2C7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6D2C7C" w:rsidRDefault="007A4F73" w:rsidP="00F23D6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6D2C7C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0632836C" w:rsidR="00770BC7" w:rsidRPr="006D2C7C" w:rsidRDefault="00770BC7" w:rsidP="00770BC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F58A61" w14:textId="77777777" w:rsidR="00770BC7" w:rsidRPr="006D2C7C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147BC045" w:rsidR="00E05D12" w:rsidRPr="006D2C7C" w:rsidRDefault="00DA1434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2A0CF71A" w14:textId="77777777" w:rsidR="006A7F35" w:rsidRPr="006D2C7C" w:rsidRDefault="00D72CE8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Gesprächsregeln in Orientierung an den Gesprächsformen ausdifferenzieren und beachten</w:t>
            </w:r>
          </w:p>
          <w:p w14:paraId="4E238815" w14:textId="51CA6714" w:rsidR="00C81744" w:rsidRPr="006D2C7C" w:rsidRDefault="006A7F35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auf Gesprächsbeiträge mittels relevanter Begründungen und Erklärungen sowie unter Berücksichtigung der Meinungen anderer eingehen</w:t>
            </w:r>
          </w:p>
          <w:p w14:paraId="77D65CB6" w14:textId="2D5A10BC" w:rsidR="00DA7059" w:rsidRPr="006D2C7C" w:rsidRDefault="00DA7059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eigene Gesprächsbeiträge mithilfe elementarer sprachlicher Gestaltungsmittel themen- und hörerorientiert gestalten</w:t>
            </w:r>
          </w:p>
          <w:p w14:paraId="1D4D7842" w14:textId="3D231341" w:rsidR="00EB1DEF" w:rsidRPr="006D2C7C" w:rsidRDefault="00EB1DEF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eigene Standpunkte durch relevante Argumente stützen und vertreten</w:t>
            </w:r>
          </w:p>
          <w:p w14:paraId="5C349D81" w14:textId="4320E040" w:rsidR="00EB1DEF" w:rsidRPr="006D2C7C" w:rsidRDefault="00EB1DEF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strukturierte Gesprächsbeiträge zu konkreten und abstrakten Themen und Sachverhalten verfolgen</w:t>
            </w:r>
          </w:p>
          <w:p w14:paraId="6132F0C4" w14:textId="1D1633AC" w:rsidR="00EB1DEF" w:rsidRPr="006D2C7C" w:rsidRDefault="00EB1DEF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kriterienorientiert das eigene Rede- und Gesprächsverhalten und das anderer beobachten und besprechen</w:t>
            </w:r>
          </w:p>
          <w:p w14:paraId="3D372CA4" w14:textId="77777777" w:rsidR="008C2484" w:rsidRPr="006D2C7C" w:rsidRDefault="008C2484" w:rsidP="008C2484">
            <w:pPr>
              <w:rPr>
                <w:rFonts w:ascii="Arial" w:hAnsi="Arial" w:cs="Arial"/>
              </w:rPr>
            </w:pPr>
          </w:p>
          <w:p w14:paraId="0C7E94C6" w14:textId="6CF0621A" w:rsidR="007008BE" w:rsidRPr="006D2C7C" w:rsidRDefault="007008BE" w:rsidP="007008BE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6F1E341D" w14:textId="17E734CF" w:rsidR="007008BE" w:rsidRPr="006D2C7C" w:rsidRDefault="00433E61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3827D753" w14:textId="61E743E4" w:rsidR="00433E61" w:rsidRPr="006D2C7C" w:rsidRDefault="00DA664A" w:rsidP="007008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4C6FC14F" w14:textId="77777777" w:rsidR="005E7DBD" w:rsidRPr="006D2C7C" w:rsidRDefault="00DA664A" w:rsidP="00DA664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mithilfe verschiedener Quellen sachorientiert informieren</w:t>
            </w:r>
          </w:p>
          <w:p w14:paraId="158630F0" w14:textId="02BF52C4" w:rsidR="00DA664A" w:rsidRPr="006D2C7C" w:rsidRDefault="00DA664A" w:rsidP="00DA664A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14:paraId="17C8DBA4" w14:textId="22F22961" w:rsidR="007A4F73" w:rsidRPr="006D2C7C" w:rsidRDefault="007A4F73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F9EEBA3" w14:textId="77777777" w:rsidR="007A4F73" w:rsidRPr="006D2C7C" w:rsidRDefault="007A4F73" w:rsidP="000F2D3F">
            <w:pPr>
              <w:rPr>
                <w:rFonts w:ascii="Arial" w:hAnsi="Arial" w:cs="Arial"/>
                <w:szCs w:val="18"/>
              </w:rPr>
            </w:pPr>
          </w:p>
          <w:p w14:paraId="5E5A4E34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977066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Debatte</w:t>
            </w:r>
          </w:p>
          <w:p w14:paraId="763E156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Tabelle zur Debatte</w:t>
            </w:r>
          </w:p>
          <w:p w14:paraId="46C8FFA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Eröffnungsstatements (1)</w:t>
            </w:r>
          </w:p>
          <w:p w14:paraId="280418F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Freie Gesprächsbeiträge</w:t>
            </w:r>
          </w:p>
          <w:p w14:paraId="403E5BC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Eröffnungsstatements (2)</w:t>
            </w:r>
          </w:p>
          <w:p w14:paraId="3354976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Beobachtungsbogen für die Debatte</w:t>
            </w:r>
          </w:p>
          <w:p w14:paraId="4F41DCC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CC0AB1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671876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15-20)</w:t>
            </w:r>
          </w:p>
          <w:p w14:paraId="7C64244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28D18C7E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Aufbau und Ablauf einer Debatte kennenlernen (S. 21-23)</w:t>
            </w:r>
          </w:p>
          <w:p w14:paraId="0A07949E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Eröffnungsstatements formulieren (S. 24)</w:t>
            </w:r>
          </w:p>
          <w:p w14:paraId="5FDD38E1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Auf andere Gesprächsbeiträge eingehen (S. 25)</w:t>
            </w:r>
          </w:p>
          <w:p w14:paraId="44DBF484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6D2C7C" w:rsidRDefault="007A4F73" w:rsidP="009562FE">
            <w:pPr>
              <w:rPr>
                <w:rFonts w:ascii="Arial" w:hAnsi="Arial" w:cs="Arial"/>
              </w:rPr>
            </w:pPr>
          </w:p>
        </w:tc>
      </w:tr>
      <w:tr w:rsidR="006D2C7C" w:rsidRPr="006D2C7C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01A62F4B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F63CA9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Textbezogen Stellung nehmen (S. 72-87)</w:t>
            </w:r>
          </w:p>
          <w:p w14:paraId="225F1A2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 Themafrage erörtern (S. 88-103)</w:t>
            </w:r>
          </w:p>
          <w:p w14:paraId="5F710AC3" w14:textId="357C3A11" w:rsidR="000F2D3F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Meinungen anderer wiedergeben (S. 238-239)</w:t>
            </w:r>
          </w:p>
          <w:p w14:paraId="3550B00E" w14:textId="77777777" w:rsidR="000F2D3F" w:rsidRPr="006D2C7C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383157C" w14:textId="4B9D31E3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8D85FA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FDB3B9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Mündliche und andere fachspezifische Leistungen:</w:t>
            </w:r>
          </w:p>
          <w:p w14:paraId="0CCAD52A" w14:textId="6610808E" w:rsidR="009331AB" w:rsidRPr="006D2C7C" w:rsidRDefault="000C35F8" w:rsidP="000C35F8">
            <w:p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Beiträge zum Unterrichtsgespräch</w:t>
            </w:r>
            <w:r w:rsidRPr="006D2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8" w:type="dxa"/>
          </w:tcPr>
          <w:p w14:paraId="5C6059E3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7654B0E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73DD0E7A" w14:textId="77777777" w:rsidTr="00DB01A3">
        <w:tc>
          <w:tcPr>
            <w:tcW w:w="5276" w:type="dxa"/>
          </w:tcPr>
          <w:p w14:paraId="5A4808C3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D15C03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6D2C7C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6D2C7C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A956CC9" w14:textId="77777777" w:rsidTr="00DB01A3">
        <w:tc>
          <w:tcPr>
            <w:tcW w:w="5276" w:type="dxa"/>
          </w:tcPr>
          <w:p w14:paraId="5DEDE199" w14:textId="77777777" w:rsidR="00DB01A3" w:rsidRPr="006D2C7C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6D2C7C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6D2C7C" w:rsidRDefault="00DB01A3" w:rsidP="001567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6D2C7C" w:rsidRDefault="00DB01A3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6D2C7C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62A7C767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999978D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67C493F" w14:textId="211B88A1" w:rsidR="00606B24" w:rsidRPr="006D2C7C" w:rsidRDefault="00606B24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002377D4" w14:textId="7499F08C" w:rsidR="00532116" w:rsidRPr="006D2C7C" w:rsidRDefault="004818EB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strukturierte Gesprächsbeiträge zu konkreten und abstrakten Themen und Sachverhalten verfolgen</w:t>
            </w:r>
          </w:p>
          <w:p w14:paraId="4557CF51" w14:textId="2628CC1D" w:rsidR="004818EB" w:rsidRPr="006D2C7C" w:rsidRDefault="004818EB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durch Anschlussfragen Verstehen prüfen und Missverständnisse klären</w:t>
            </w:r>
          </w:p>
          <w:p w14:paraId="4459A258" w14:textId="3CFA9738" w:rsidR="004818EB" w:rsidRPr="006D2C7C" w:rsidRDefault="004818EB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wesentliche Aussagen von Gesprächsbeiträgen wiedergebe</w:t>
            </w:r>
            <w:r w:rsidR="00606B24" w:rsidRPr="006D2C7C">
              <w:rPr>
                <w:rFonts w:ascii="Arial" w:hAnsi="Arial" w:cs="Arial"/>
              </w:rPr>
              <w:t>n</w:t>
            </w:r>
          </w:p>
          <w:p w14:paraId="215DF2BA" w14:textId="77777777" w:rsidR="00606B24" w:rsidRPr="006D2C7C" w:rsidRDefault="00606B24" w:rsidP="00606B24">
            <w:pPr>
              <w:rPr>
                <w:rFonts w:ascii="Arial" w:hAnsi="Arial" w:cs="Arial"/>
              </w:rPr>
            </w:pPr>
          </w:p>
          <w:p w14:paraId="2262BA46" w14:textId="77777777" w:rsidR="00606B24" w:rsidRPr="006D2C7C" w:rsidRDefault="00606B24" w:rsidP="00606B24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17C7958" w14:textId="11F527E9" w:rsidR="00606B24" w:rsidRPr="006D2C7C" w:rsidRDefault="00CF3747" w:rsidP="00606B2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3D9CB5FC" w14:textId="2EE6AEC2" w:rsidR="00CF3747" w:rsidRPr="006D2C7C" w:rsidRDefault="00CF3747" w:rsidP="00606B2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5712951F" w14:textId="77777777" w:rsidR="00606B24" w:rsidRPr="006D2C7C" w:rsidRDefault="00606B24" w:rsidP="00606B24">
            <w:pPr>
              <w:rPr>
                <w:rFonts w:ascii="Arial" w:hAnsi="Arial" w:cs="Arial"/>
              </w:rPr>
            </w:pPr>
          </w:p>
          <w:p w14:paraId="2A2EFEE7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738B278C" w14:textId="77777777" w:rsidR="00DB01A3" w:rsidRPr="006D2C7C" w:rsidRDefault="00C736F5" w:rsidP="00CF37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017726C4" w14:textId="7B13C63B" w:rsidR="00C736F5" w:rsidRPr="006D2C7C" w:rsidRDefault="00C736F5" w:rsidP="00CF37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eines Textes wiedergeben</w:t>
            </w:r>
          </w:p>
        </w:tc>
        <w:tc>
          <w:tcPr>
            <w:tcW w:w="5193" w:type="dxa"/>
          </w:tcPr>
          <w:p w14:paraId="06AD93CE" w14:textId="2E25E0E9" w:rsidR="00DB01A3" w:rsidRPr="006D2C7C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6D2C7C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E3A062D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30BD22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Podcast „Wissen macht schlau!“</w:t>
            </w:r>
          </w:p>
          <w:p w14:paraId="278ADC6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Marius – Christina „Handyverbot“</w:t>
            </w:r>
          </w:p>
          <w:p w14:paraId="1536C73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Marius – Christina „Klasse vermüllt“</w:t>
            </w:r>
          </w:p>
          <w:p w14:paraId="71857AB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Anke – Marius „Handyverbot“</w:t>
            </w:r>
          </w:p>
          <w:p w14:paraId="28C1DAB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Anke 1</w:t>
            </w:r>
          </w:p>
          <w:p w14:paraId="2FF020F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Anke 2</w:t>
            </w:r>
          </w:p>
          <w:p w14:paraId="2A2D0A4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Christina</w:t>
            </w:r>
          </w:p>
          <w:p w14:paraId="1CEF42B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Marius</w:t>
            </w:r>
          </w:p>
          <w:p w14:paraId="21E058C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Video: Lehrer Schmidt</w:t>
            </w:r>
          </w:p>
          <w:p w14:paraId="36BA9765" w14:textId="77777777" w:rsidR="000C35F8" w:rsidRPr="006D2C7C" w:rsidRDefault="000C35F8" w:rsidP="000C35F8">
            <w:pPr>
              <w:rPr>
                <w:rFonts w:ascii="Arial" w:hAnsi="Arial" w:cs="Arial"/>
                <w:bCs/>
                <w:szCs w:val="18"/>
              </w:rPr>
            </w:pPr>
          </w:p>
          <w:p w14:paraId="2F4ED403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E28342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6765BDC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452EF7E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35E83221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27D7E917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115EDAD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14BC2EA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3281664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293D480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2F01CC2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7302AFB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491AEED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94AA54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29-34)</w:t>
            </w:r>
          </w:p>
          <w:p w14:paraId="2FB3341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08E31388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In einem Hörtext das Wichtigste verstehen (S. 35-36)</w:t>
            </w:r>
          </w:p>
          <w:p w14:paraId="0A70F777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Meinungen erkennen und die eigene Meinung äußern </w:t>
            </w:r>
            <w:r w:rsidRPr="006D2C7C">
              <w:rPr>
                <w:rFonts w:ascii="Arial" w:hAnsi="Arial" w:cs="Arial"/>
              </w:rPr>
              <w:br/>
              <w:t>(S. 37)</w:t>
            </w:r>
          </w:p>
          <w:p w14:paraId="2AD24668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Meinungen erkennen und die eigene Meinung äußern (S. 38)</w:t>
            </w:r>
          </w:p>
          <w:p w14:paraId="4C0D78FC" w14:textId="05F0C24A" w:rsidR="00DB01A3" w:rsidRPr="006D2C7C" w:rsidRDefault="00DB01A3" w:rsidP="005078EB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lastRenderedPageBreak/>
              <w:t>Zeige, was du kannst: Meinungen erkennen und die eigene Meinung äußern (S. 38)</w:t>
            </w:r>
          </w:p>
          <w:p w14:paraId="2453B6B8" w14:textId="79EECB59" w:rsidR="00DB01A3" w:rsidRPr="006D2C7C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6D2C7C" w14:paraId="180010C8" w14:textId="77777777" w:rsidTr="00DB01A3">
        <w:tc>
          <w:tcPr>
            <w:tcW w:w="5276" w:type="dxa"/>
          </w:tcPr>
          <w:p w14:paraId="78711B9F" w14:textId="381D14B1" w:rsidR="00931DB1" w:rsidRPr="006D2C7C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6D2C7C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5232B25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 Szene auf der Bühne verfolgen (S. 174-175</w:t>
            </w:r>
          </w:p>
          <w:p w14:paraId="7DEF8C8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6D2C7C" w:rsidRDefault="00931DB1" w:rsidP="000C35F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E74457" w14:textId="77777777" w:rsidR="00931DB1" w:rsidRPr="006D2C7C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6D2C7C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6D2C7C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5762DB8A" w14:textId="77777777" w:rsidR="00931DB1" w:rsidRPr="006D2C7C" w:rsidRDefault="00931DB1" w:rsidP="00931DB1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Mündliche und andere fachspezifische Leistungen:</w:t>
            </w:r>
          </w:p>
          <w:p w14:paraId="767E7548" w14:textId="77777777" w:rsidR="00931DB1" w:rsidRPr="006D2C7C" w:rsidRDefault="00931DB1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Beiträge zum Unterrichtsgespräch</w:t>
            </w:r>
          </w:p>
          <w:p w14:paraId="57FA5DE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</w:p>
          <w:p w14:paraId="3AF201B3" w14:textId="77777777" w:rsidR="000C35F8" w:rsidRPr="006D2C7C" w:rsidRDefault="000C35F8" w:rsidP="000C35F8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703719E3" w:rsidR="0045332B" w:rsidRPr="006D2C7C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6D2C7C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6D2C7C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6D2C7C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6D2C7C" w:rsidRDefault="0032356D" w:rsidP="00F23D6D">
      <w:pPr>
        <w:rPr>
          <w:rFonts w:ascii="Arial" w:hAnsi="Arial" w:cs="Arial"/>
        </w:rPr>
      </w:pPr>
    </w:p>
    <w:p w14:paraId="2774C24B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502C6322" w14:textId="77777777" w:rsidTr="00FE5C1F">
        <w:tc>
          <w:tcPr>
            <w:tcW w:w="5276" w:type="dxa"/>
          </w:tcPr>
          <w:p w14:paraId="454E91D6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A54759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6D2C7C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1CB9F4E6" w14:textId="77777777" w:rsidTr="00FE5C1F">
        <w:tc>
          <w:tcPr>
            <w:tcW w:w="5276" w:type="dxa"/>
          </w:tcPr>
          <w:p w14:paraId="7FBD04C9" w14:textId="77777777" w:rsidR="00FE5C1F" w:rsidRPr="006D2C7C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6D2C7C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6D2C7C" w:rsidRDefault="00FE5C1F" w:rsidP="00A54759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6D2C7C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2AF2EAA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59E1A62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D66E749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2FC3B283" w14:textId="0B4D01B2" w:rsidR="00532116" w:rsidRPr="006D2C7C" w:rsidRDefault="00B2462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eigene Gesprächsbeiträge mithilfe elementarer sprachlicher Gestaltungsmittel themen- und hörerorientiert gestalten</w:t>
            </w:r>
          </w:p>
          <w:p w14:paraId="4B8D6053" w14:textId="16EA023C" w:rsidR="00B2462F" w:rsidRPr="006D2C7C" w:rsidRDefault="00B2462F" w:rsidP="000A68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 anderen über die Organisation und Umsetzung von gruppen- und projektorientiertem Arbeiten kriterienorientiert verständigen</w:t>
            </w:r>
          </w:p>
          <w:p w14:paraId="2CA5E60B" w14:textId="37B04FFD" w:rsidR="00C96C20" w:rsidRPr="006D2C7C" w:rsidRDefault="00C96C20" w:rsidP="000A68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eigene Standpunkte durch relevante Argumente stützen und vertreten</w:t>
            </w:r>
          </w:p>
          <w:p w14:paraId="5750D7D2" w14:textId="3A6EE14E" w:rsidR="00C96C20" w:rsidRPr="006D2C7C" w:rsidRDefault="00C96C20" w:rsidP="000A68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zusammenhängend und in logischer Abfolge sprechen</w:t>
            </w:r>
          </w:p>
          <w:p w14:paraId="2FD406FE" w14:textId="40F53C02" w:rsidR="00C96C20" w:rsidRPr="006D2C7C" w:rsidRDefault="00C96C20" w:rsidP="000A68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und Arbeitsergebnisse zu konkreten Themen und Sachverhalten mediengestützt präsentieren</w:t>
            </w:r>
          </w:p>
          <w:p w14:paraId="01A42103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10932644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82FBEB1" w14:textId="59C64031" w:rsidR="00532116" w:rsidRPr="006D2C7C" w:rsidRDefault="002800E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0B502AC1" w14:textId="665C8553" w:rsidR="002800E0" w:rsidRPr="006D2C7C" w:rsidRDefault="002800E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21381875" w14:textId="134E5A8D" w:rsidR="002800E0" w:rsidRPr="006D2C7C" w:rsidRDefault="002800E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Schreibwerkzeuge und Textverarbeitungsprogramme aufgabenbezogen einsetzen</w:t>
            </w:r>
          </w:p>
          <w:p w14:paraId="2236BA55" w14:textId="5C5415CF" w:rsidR="002800E0" w:rsidRPr="006D2C7C" w:rsidRDefault="002800E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für andere mittels Darstellungs- und Präsentationsformen aufbereiten</w:t>
            </w:r>
          </w:p>
          <w:p w14:paraId="3C0D953E" w14:textId="6195CFA0" w:rsidR="002800E0" w:rsidRPr="006D2C7C" w:rsidRDefault="002800E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selbst verfasste und strukturierte Notizen zu Themen, Texten und Sachverhalten verarbeiten</w:t>
            </w:r>
          </w:p>
          <w:p w14:paraId="1CD4CFAD" w14:textId="0A2FE173" w:rsidR="002800E0" w:rsidRPr="006D2C7C" w:rsidRDefault="002800E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eigene Lern- und Arbeitsprozesse dokumentieren und besprechen</w:t>
            </w:r>
          </w:p>
          <w:p w14:paraId="171B63FC" w14:textId="7DBC2B8E" w:rsidR="00FE5C1F" w:rsidRPr="006D2C7C" w:rsidRDefault="00FE5C1F" w:rsidP="002800E0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10C2B2E" w14:textId="677C9187" w:rsidR="00FE5C1F" w:rsidRPr="006D2C7C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AE13949" w14:textId="77777777" w:rsidR="00FE5C1F" w:rsidRPr="006D2C7C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2122D8A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0DF656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Formular Projektbeschreibung</w:t>
            </w:r>
          </w:p>
          <w:p w14:paraId="2542D4C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Tabelle: Ziele und Arbeitsschritte</w:t>
            </w:r>
          </w:p>
          <w:p w14:paraId="0FE88E8A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Tabelle: Zeit- und Arbeitsplan</w:t>
            </w:r>
          </w:p>
          <w:p w14:paraId="67B0EDD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Protokollformular für Gruppentreffen</w:t>
            </w:r>
          </w:p>
          <w:p w14:paraId="09A23E2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Rezept: Piroggen (Rohfassung und Bearbeitung)</w:t>
            </w:r>
          </w:p>
          <w:p w14:paraId="30375C9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Fotos: Piroggen herstellen</w:t>
            </w:r>
          </w:p>
          <w:p w14:paraId="56E7374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Was in Polen auf den Tisch kommt</w:t>
            </w:r>
          </w:p>
          <w:p w14:paraId="7F40DB1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Interview mit Timos Mutter</w:t>
            </w:r>
          </w:p>
          <w:p w14:paraId="7621C69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Ablaufplan für eine Präsentation</w:t>
            </w:r>
          </w:p>
          <w:p w14:paraId="08CC626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Leitfragen für Rückmeldungen (Feedback) an die Gruppe</w:t>
            </w:r>
          </w:p>
          <w:p w14:paraId="23E7D14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Leitfragen für die Reflexion der Projektarbeit</w:t>
            </w:r>
          </w:p>
          <w:p w14:paraId="0F544BB1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FE86FF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31B0B3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40-44)</w:t>
            </w:r>
          </w:p>
          <w:p w14:paraId="3F8A7D0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EEB179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5BF3CB9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32D78A93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11EBEDE4" w:rsidR="00FE5C1F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-Suchmaschinen benutzen</w:t>
            </w:r>
          </w:p>
        </w:tc>
      </w:tr>
      <w:tr w:rsidR="006D2C7C" w:rsidRPr="006D2C7C" w14:paraId="2C3EF32D" w14:textId="77777777" w:rsidTr="00FE5C1F">
        <w:tc>
          <w:tcPr>
            <w:tcW w:w="5276" w:type="dxa"/>
          </w:tcPr>
          <w:p w14:paraId="7A9C1F7C" w14:textId="019B8A71" w:rsidR="00CF747C" w:rsidRPr="006D2C7C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6D2C7C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4040E3A" w14:textId="77777777" w:rsidR="00CF747C" w:rsidRPr="006D2C7C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6D2C7C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5D51E046" w14:textId="5412C1F8" w:rsidR="00FE5C1F" w:rsidRPr="006D2C7C" w:rsidRDefault="000C35F8" w:rsidP="00FE5C1F">
            <w:p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-</w:t>
            </w:r>
            <w:r w:rsidRPr="006D2C7C">
              <w:rPr>
                <w:rFonts w:ascii="Arial" w:hAnsi="Arial" w:cs="Arial"/>
              </w:rPr>
              <w:t xml:space="preserve">Mündliche und andere fachspezifische Leistungen: </w:t>
            </w:r>
            <w:r w:rsidRPr="006D2C7C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6D2C7C">
              <w:rPr>
                <w:rFonts w:ascii="Arial" w:hAnsi="Arial" w:cs="Arial"/>
              </w:rPr>
              <w:br/>
              <w:t>Präsentationen, auch mediengestützt</w:t>
            </w:r>
          </w:p>
        </w:tc>
        <w:tc>
          <w:tcPr>
            <w:tcW w:w="5193" w:type="dxa"/>
          </w:tcPr>
          <w:p w14:paraId="2915D312" w14:textId="77777777" w:rsidR="00CF747C" w:rsidRPr="006D2C7C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454F13C2" w14:textId="77777777" w:rsidR="00CF747C" w:rsidRPr="006D2C7C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6D2C7C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77777777" w:rsidR="00FE5C1F" w:rsidRPr="006D2C7C" w:rsidRDefault="00FE5C1F">
      <w:r w:rsidRPr="006D2C7C"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4ACA1DBF" w14:textId="77777777" w:rsidTr="00FE5C1F">
        <w:tc>
          <w:tcPr>
            <w:tcW w:w="5276" w:type="dxa"/>
          </w:tcPr>
          <w:p w14:paraId="65C57749" w14:textId="28A0E1BD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2406DB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6D2C7C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4B2881A6" w14:textId="77777777" w:rsidTr="002C6674">
        <w:tc>
          <w:tcPr>
            <w:tcW w:w="5276" w:type="dxa"/>
          </w:tcPr>
          <w:p w14:paraId="499DBA59" w14:textId="77777777" w:rsidR="00DF51F1" w:rsidRPr="006D2C7C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6D2C7C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6D2C7C" w:rsidRDefault="00DF51F1" w:rsidP="0038532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6D2C7C" w:rsidRDefault="00DF51F1" w:rsidP="007109E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139A6769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57DDB85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9F3DBEF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5B494114" w14:textId="03099D81" w:rsidR="00532116" w:rsidRPr="006D2C7C" w:rsidRDefault="0075703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52684A8D" w14:textId="58379374" w:rsidR="00757033" w:rsidRPr="006D2C7C" w:rsidRDefault="0075703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Schreibabsicht und den Adressaten klären und daran orientiert die Schreibidee umsetzen</w:t>
            </w:r>
          </w:p>
          <w:p w14:paraId="6E26FA2B" w14:textId="10F8C952" w:rsidR="00757033" w:rsidRPr="006D2C7C" w:rsidRDefault="0075703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1F59DD8B" w14:textId="6AB99F99" w:rsidR="00757033" w:rsidRPr="006D2C7C" w:rsidRDefault="0075703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Schreibwerkzeuge und Textverarbeitungsprogramme aufgabenbezogen einsetzen</w:t>
            </w:r>
          </w:p>
          <w:p w14:paraId="418FD753" w14:textId="77E72771" w:rsidR="00757033" w:rsidRPr="006D2C7C" w:rsidRDefault="00757033" w:rsidP="009D7C6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mithilfe elementarer sprachlicher Mittel sowie Mitteln der Satzverknüpfung gestalten und dadurch</w:t>
            </w:r>
            <w:r w:rsidR="00D347EF" w:rsidRPr="006D2C7C">
              <w:rPr>
                <w:rFonts w:ascii="Arial" w:hAnsi="Arial" w:cs="Arial"/>
              </w:rPr>
              <w:t xml:space="preserve"> </w:t>
            </w:r>
            <w:r w:rsidRPr="006D2C7C">
              <w:rPr>
                <w:rFonts w:ascii="Arial" w:hAnsi="Arial" w:cs="Arial"/>
              </w:rPr>
              <w:t>Textaussagen gewichten</w:t>
            </w:r>
          </w:p>
          <w:p w14:paraId="33B4D78A" w14:textId="07384F20" w:rsidR="00757033" w:rsidRPr="006D2C7C" w:rsidRDefault="00757033" w:rsidP="0075703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für andere mittels Darstellungs- und Präsentationsformen aufbereiten</w:t>
            </w:r>
          </w:p>
          <w:p w14:paraId="3619F4C7" w14:textId="6D3FFAAE" w:rsidR="00757033" w:rsidRPr="006D2C7C" w:rsidRDefault="00757033" w:rsidP="0075703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selbst verfasste und strukturierte Notizen zu Themen, Texten und Sachverhalten unter Anleitung verarbeiten</w:t>
            </w:r>
          </w:p>
          <w:p w14:paraId="245293A1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01970F21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1B2C1924" w14:textId="4A167012" w:rsidR="00532116" w:rsidRPr="006D2C7C" w:rsidRDefault="002B450E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gesprochene und geschriebene Sprache anhand von Merkmalen unterscheiden</w:t>
            </w:r>
          </w:p>
          <w:p w14:paraId="0B2D6309" w14:textId="6D405E4D" w:rsidR="002B450E" w:rsidRPr="006D2C7C" w:rsidRDefault="002B450E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24933719" w14:textId="46739703" w:rsidR="00E80503" w:rsidRPr="006D2C7C" w:rsidRDefault="00E80503" w:rsidP="00E80503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2D85E4" w14:textId="7BD7BA4D" w:rsidR="00DF51F1" w:rsidRPr="006D2C7C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6D2C7C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12BD5C55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58BF70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Mit einem Klick zum Ausbildungsberuf</w:t>
            </w:r>
          </w:p>
          <w:p w14:paraId="6590C9B1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Kfz-Berufe halten die Welt in Bewegung</w:t>
            </w:r>
          </w:p>
          <w:p w14:paraId="7E9678B1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Schreibplan: einen informativen Text schreiben</w:t>
            </w:r>
          </w:p>
          <w:p w14:paraId="6DA125F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Schreibauftrag</w:t>
            </w:r>
          </w:p>
          <w:p w14:paraId="5A3B7FA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Die UN-Konvention über Behinderung</w:t>
            </w:r>
          </w:p>
          <w:p w14:paraId="379DFA2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42933A2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Viele Wege führen zur Ausbildung</w:t>
            </w:r>
          </w:p>
          <w:p w14:paraId="252AF80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Der Weg zu einem Ausbildungsplatz</w:t>
            </w:r>
          </w:p>
          <w:p w14:paraId="7C7938A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Lösungshilfen zu B</w:t>
            </w:r>
          </w:p>
          <w:p w14:paraId="517EFC9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Image gut, alles gut</w:t>
            </w:r>
          </w:p>
          <w:p w14:paraId="0FAC0C7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Johanna schraubt sich glücklich</w:t>
            </w:r>
          </w:p>
          <w:p w14:paraId="5665DC4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1CC0ADD2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6D907D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6F0E7F9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1A40F44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48E84BE4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2B44C9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Aus Materialien für einen Schreibauftrag auswählen </w:t>
            </w:r>
            <w:r w:rsidRPr="006D2C7C">
              <w:rPr>
                <w:rFonts w:ascii="Arial" w:hAnsi="Arial" w:cs="Arial"/>
                <w:szCs w:val="18"/>
              </w:rPr>
              <w:br/>
              <w:t>(S. 10-11)</w:t>
            </w:r>
          </w:p>
          <w:p w14:paraId="29EAD96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31A3262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AFA6E11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45D773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46-56)</w:t>
            </w:r>
          </w:p>
          <w:p w14:paraId="20B3482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57-64)</w:t>
            </w:r>
          </w:p>
          <w:p w14:paraId="18E4E65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2064E149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Einen informativen Text verfassen (S. 65-68)</w:t>
            </w:r>
          </w:p>
          <w:p w14:paraId="59236CE8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Einen informativen Text verfassen (S. 69-70)</w:t>
            </w:r>
          </w:p>
          <w:p w14:paraId="6BF06E9A" w14:textId="77777777" w:rsidR="00DF51F1" w:rsidRPr="006D2C7C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01CFFF4A" w14:textId="77777777" w:rsidR="00DF51F1" w:rsidRPr="006D2C7C" w:rsidRDefault="00DF51F1" w:rsidP="001945D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lastRenderedPageBreak/>
              <w:t>Zusätzliche Materialien in der BiBox</w:t>
            </w:r>
          </w:p>
          <w:p w14:paraId="5F5FB87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Sprachförderung:</w:t>
            </w:r>
          </w:p>
          <w:p w14:paraId="76356AC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Zusammengesetzte Fachwörter bilden und erklären</w:t>
            </w:r>
          </w:p>
          <w:p w14:paraId="7A4E2630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 Diagramm erschließen</w:t>
            </w:r>
          </w:p>
          <w:p w14:paraId="4D36D224" w14:textId="77777777" w:rsidR="00DF51F1" w:rsidRPr="006D2C7C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6D2C7C" w14:paraId="28B42F4D" w14:textId="77777777" w:rsidTr="00FE5C1F">
        <w:tc>
          <w:tcPr>
            <w:tcW w:w="5276" w:type="dxa"/>
          </w:tcPr>
          <w:p w14:paraId="6C029D96" w14:textId="5DF8FE6C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6D2C7C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…</w:t>
            </w:r>
          </w:p>
          <w:p w14:paraId="637108C2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AEE664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6D2C7C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6D2C7C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6D2C7C" w:rsidRDefault="00856F1E"/>
    <w:p w14:paraId="088D71D0" w14:textId="77777777" w:rsidR="00856F1E" w:rsidRPr="006D2C7C" w:rsidRDefault="00856F1E">
      <w:r w:rsidRPr="006D2C7C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78A78F01" w14:textId="77777777" w:rsidTr="007C78E1">
        <w:tc>
          <w:tcPr>
            <w:tcW w:w="5276" w:type="dxa"/>
          </w:tcPr>
          <w:p w14:paraId="5671EC1F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2A779D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6D2C7C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27F1DFAD" w14:textId="77777777" w:rsidTr="007C78E1">
        <w:tc>
          <w:tcPr>
            <w:tcW w:w="5276" w:type="dxa"/>
          </w:tcPr>
          <w:p w14:paraId="73387C72" w14:textId="77777777" w:rsidR="007C78E1" w:rsidRPr="006D2C7C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6D2C7C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6D2C7C" w:rsidRDefault="007C78E1" w:rsidP="002A779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6D2C7C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DC661D4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EA3BBE6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A6C3963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04E27076" w14:textId="3590DD1B" w:rsidR="00532116" w:rsidRPr="006D2C7C" w:rsidRDefault="00D347E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Gesprächsregeln in Orientierung an den Gesprächsformen ausdifferenzieren und beachten</w:t>
            </w:r>
          </w:p>
          <w:p w14:paraId="52EBF8FD" w14:textId="1D7143C1" w:rsidR="00D347EF" w:rsidRPr="006D2C7C" w:rsidRDefault="00D347E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unter Berücksichtigung von Gesprächsstrategien Gespräche planen</w:t>
            </w:r>
          </w:p>
          <w:p w14:paraId="3AAE75BF" w14:textId="2B8F3FE0" w:rsidR="002F0036" w:rsidRPr="006D2C7C" w:rsidRDefault="002F0036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Wirkungen verbaler und nonverbaler Ausdrucksmöglichkeiten bei eigenen Gesprächsbeiträgen beachten</w:t>
            </w:r>
          </w:p>
          <w:p w14:paraId="7E01006E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72974F38" w14:textId="77777777" w:rsidR="00D347EF" w:rsidRPr="006D2C7C" w:rsidRDefault="00D347EF" w:rsidP="00D347EF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1C7069D" w14:textId="77777777" w:rsidR="00D347EF" w:rsidRPr="006D2C7C" w:rsidRDefault="00D347EF" w:rsidP="00D347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3B5584D6" w14:textId="77777777" w:rsidR="00D347EF" w:rsidRPr="006D2C7C" w:rsidRDefault="00D347EF" w:rsidP="00D347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Schreibabsicht und den Adressaten klären und daran orientiert die Schreibidee umsetzen</w:t>
            </w:r>
          </w:p>
          <w:p w14:paraId="5AD5CA60" w14:textId="77777777" w:rsidR="00D347EF" w:rsidRPr="006D2C7C" w:rsidRDefault="00D347EF" w:rsidP="00D347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56C1AD66" w14:textId="77777777" w:rsidR="00D347EF" w:rsidRPr="006D2C7C" w:rsidRDefault="00D347EF" w:rsidP="00D347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Schreibwerkzeuge und Textverarbeitungsprogramme aufgabenbezogen einsetzen</w:t>
            </w:r>
          </w:p>
          <w:p w14:paraId="51795820" w14:textId="0FDCA6DC" w:rsidR="00D347EF" w:rsidRPr="006D2C7C" w:rsidRDefault="00D347EF" w:rsidP="00780F4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mithilfe elementarer sprachlicher Mittel sowie Mitteln der Satzverknüpfung gestalten und dadurch Textaussagen gewichten</w:t>
            </w:r>
          </w:p>
          <w:p w14:paraId="3736B4EB" w14:textId="77777777" w:rsidR="00D347EF" w:rsidRPr="006D2C7C" w:rsidRDefault="00D347EF" w:rsidP="00D347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für andere mittels Darstellungs- und Präsentationsformen aufbereiten</w:t>
            </w:r>
          </w:p>
          <w:p w14:paraId="48C7676C" w14:textId="77777777" w:rsidR="00D347EF" w:rsidRPr="006D2C7C" w:rsidRDefault="00D347EF" w:rsidP="00D347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selbst verfasste und strukturierte Notizen zu Themen, Texten und Sachverhalten unter Anleitung verarbeiten</w:t>
            </w:r>
          </w:p>
          <w:p w14:paraId="4CD356BA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3BE4A558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04862123" w14:textId="77777777" w:rsidR="006E28D1" w:rsidRPr="006D2C7C" w:rsidRDefault="002F0036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gesprochene und geschriebene Sprache anhand von Merkmalen unterscheiden</w:t>
            </w:r>
          </w:p>
          <w:p w14:paraId="3A50B428" w14:textId="77777777" w:rsidR="002F0036" w:rsidRPr="006D2C7C" w:rsidRDefault="002F0036" w:rsidP="002F003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37823256" w14:textId="759FD4BF" w:rsidR="002F0036" w:rsidRPr="006D2C7C" w:rsidRDefault="002F0036" w:rsidP="002F0036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6B5F28" w14:textId="663809C0" w:rsidR="007C78E1" w:rsidRPr="006D2C7C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F2E5A78" w14:textId="77777777" w:rsidR="007C78E1" w:rsidRPr="006D2C7C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25E4A985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0480E9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Alvaros Bewerbungsschreiben</w:t>
            </w:r>
          </w:p>
          <w:p w14:paraId="77645DF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Alvaros Lebenslauf</w:t>
            </w:r>
          </w:p>
          <w:p w14:paraId="6075C5E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Karls Bewerbungsanschreiben</w:t>
            </w:r>
          </w:p>
          <w:p w14:paraId="21358AB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1E17E5AD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5D2EB1A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5792025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6D2C7C">
              <w:rPr>
                <w:rFonts w:ascii="Arial" w:hAnsi="Arial" w:cs="Arial"/>
                <w:szCs w:val="18"/>
              </w:rPr>
              <w:br/>
              <w:t>(S. 16-17)</w:t>
            </w:r>
          </w:p>
          <w:p w14:paraId="1770786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0C8EFF9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47AAFF6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06149AAA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6D2C7C">
              <w:rPr>
                <w:rFonts w:ascii="Arial" w:hAnsi="Arial" w:cs="Arial"/>
                <w:szCs w:val="18"/>
              </w:rPr>
              <w:br/>
              <w:t>(S. 16-17)</w:t>
            </w:r>
          </w:p>
          <w:p w14:paraId="5F7E1E7C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046453C4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7EE3C1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72-78)</w:t>
            </w:r>
          </w:p>
          <w:p w14:paraId="298395B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79-86)</w:t>
            </w:r>
          </w:p>
          <w:p w14:paraId="381488F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06D8527E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 Bewerbungsanschreiben untersuchen (S. 87-88)</w:t>
            </w:r>
          </w:p>
          <w:p w14:paraId="33E15390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Sachlich und werbend schreiben (S. 89-90)</w:t>
            </w:r>
          </w:p>
          <w:p w14:paraId="664F8018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Bausteine eines Anschreibens ordnen und überarbeiten (S. 91-92)</w:t>
            </w:r>
          </w:p>
          <w:p w14:paraId="12F20F2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B3D3837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26A2946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Sprachförderung:</w:t>
            </w:r>
          </w:p>
          <w:p w14:paraId="46235DED" w14:textId="77777777" w:rsidR="000C35F8" w:rsidRPr="006D2C7C" w:rsidRDefault="000C35F8" w:rsidP="000C35F8">
            <w:pPr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Nominalisierungen verstehen und gebrauchen</w:t>
            </w:r>
          </w:p>
          <w:p w14:paraId="55D71D45" w14:textId="77777777" w:rsidR="000C35F8" w:rsidRPr="006D2C7C" w:rsidRDefault="000C35F8" w:rsidP="000C35F8">
            <w:pPr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Verbalisierung</w:t>
            </w:r>
          </w:p>
          <w:p w14:paraId="388AC78B" w14:textId="77777777" w:rsidR="000C35F8" w:rsidRPr="006D2C7C" w:rsidRDefault="000C35F8" w:rsidP="000C35F8">
            <w:pPr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Sätze mit Genitiv und Genitivattributen formulieren</w:t>
            </w:r>
          </w:p>
          <w:p w14:paraId="3F15F36B" w14:textId="77777777" w:rsidR="000C35F8" w:rsidRPr="006D2C7C" w:rsidRDefault="000C35F8" w:rsidP="000C35F8">
            <w:pPr>
              <w:ind w:left="198"/>
              <w:rPr>
                <w:rFonts w:ascii="Arial" w:hAnsi="Arial" w:cs="Arial"/>
              </w:rPr>
            </w:pPr>
          </w:p>
          <w:p w14:paraId="48281421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Arbeitsblätter zur Medienbildung:</w:t>
            </w:r>
          </w:p>
          <w:p w14:paraId="44992209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 E-Mail schreiben</w:t>
            </w:r>
          </w:p>
          <w:p w14:paraId="0DC70AB1" w14:textId="77777777" w:rsidR="007C78E1" w:rsidRPr="006D2C7C" w:rsidRDefault="007C78E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D10C19" w:rsidRPr="006D2C7C" w14:paraId="054F64B6" w14:textId="77777777" w:rsidTr="007C78E1">
        <w:tc>
          <w:tcPr>
            <w:tcW w:w="5276" w:type="dxa"/>
          </w:tcPr>
          <w:p w14:paraId="051EAC3E" w14:textId="190EE4AE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03FFB3E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Mündlichkeit und Schriftlichkeit unterscheiden (S. 236-237)</w:t>
            </w:r>
          </w:p>
          <w:p w14:paraId="361F4908" w14:textId="02409E25" w:rsidR="0032356D" w:rsidRPr="006D2C7C" w:rsidRDefault="0032356D" w:rsidP="000C35F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9418C59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4FC344B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 Anschreiben adressatengerecht formulieren</w:t>
            </w:r>
          </w:p>
          <w:p w14:paraId="112F6C4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6358E2A9" w:rsidR="00535020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3CB6CE7E" w:rsidR="0032356D" w:rsidRPr="006D2C7C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</w:tr>
    </w:tbl>
    <w:p w14:paraId="51D756BC" w14:textId="6EEA1D56" w:rsidR="00ED5489" w:rsidRPr="006D2C7C" w:rsidRDefault="00ED5489" w:rsidP="00F23D6D">
      <w:pPr>
        <w:rPr>
          <w:rFonts w:ascii="Arial" w:hAnsi="Arial" w:cs="Arial"/>
        </w:rPr>
      </w:pPr>
    </w:p>
    <w:p w14:paraId="26745CC9" w14:textId="77777777" w:rsidR="00ED5489" w:rsidRPr="006D2C7C" w:rsidRDefault="00ED5489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14BC0D0E" w14:textId="77777777" w:rsidTr="007C78E1">
        <w:tc>
          <w:tcPr>
            <w:tcW w:w="5276" w:type="dxa"/>
          </w:tcPr>
          <w:p w14:paraId="762027E0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ED5489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6D2C7C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734CC249" w14:textId="77777777" w:rsidTr="007C78E1">
        <w:tc>
          <w:tcPr>
            <w:tcW w:w="5276" w:type="dxa"/>
          </w:tcPr>
          <w:p w14:paraId="33FE3C73" w14:textId="77777777" w:rsidR="007C78E1" w:rsidRPr="006D2C7C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6D2C7C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6D2C7C" w:rsidRDefault="007C78E1" w:rsidP="008563F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6D2C7C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FB8C8D1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EFCC335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797212B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BE04623" w14:textId="2263B59C" w:rsidR="00532116" w:rsidRPr="006D2C7C" w:rsidRDefault="003141A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Schreibabsicht und den Adressaten klären und daran orientiert die Schreibidee umsetzen</w:t>
            </w:r>
          </w:p>
          <w:p w14:paraId="7D825CC5" w14:textId="066B7E63" w:rsidR="003141AA" w:rsidRPr="006D2C7C" w:rsidRDefault="003141A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75029B26" w14:textId="02D0E604" w:rsidR="003141AA" w:rsidRPr="006D2C7C" w:rsidRDefault="003141AA" w:rsidP="00D84F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mithilfe elementarer sprachlicher Mittel sowie Mitteln der Satzverknüpfung gestalten und dadurch Textaussagen gewichten</w:t>
            </w:r>
          </w:p>
          <w:p w14:paraId="6FDDE821" w14:textId="21521EE1" w:rsidR="003141AA" w:rsidRPr="006D2C7C" w:rsidRDefault="003141AA" w:rsidP="00D84F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selbst verfasste und strukturierte Notizen zu Themen, Texten und Sachverhalten unter Anleitung verarbeiten</w:t>
            </w:r>
          </w:p>
          <w:p w14:paraId="25EF8C8D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71EFBCE9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152F1F9F" w14:textId="7A22BA80" w:rsidR="00532116" w:rsidRPr="006D2C7C" w:rsidRDefault="003141A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7C48BFC6" w14:textId="04493086" w:rsidR="003141AA" w:rsidRPr="006D2C7C" w:rsidRDefault="003141AA" w:rsidP="003141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mithilfe verschiedener Quellen sachorientiert informieren</w:t>
            </w:r>
          </w:p>
          <w:p w14:paraId="4BDCDCAB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730A7804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5DE8B84A" w14:textId="0FF6EA81" w:rsidR="00532116" w:rsidRPr="006D2C7C" w:rsidRDefault="003141A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gesprochene und geschriebene Sprache anhand von Merkmalen unterscheiden</w:t>
            </w:r>
          </w:p>
          <w:p w14:paraId="23AB9954" w14:textId="3AC71552" w:rsidR="003141AA" w:rsidRPr="006D2C7C" w:rsidRDefault="003141A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413AFB7D" w14:textId="304B9039" w:rsidR="007C78E1" w:rsidRPr="006D2C7C" w:rsidRDefault="007C78E1" w:rsidP="0053211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0CC3E624" w14:textId="6B547154" w:rsidR="007C78E1" w:rsidRPr="006D2C7C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260B072" w14:textId="77777777" w:rsidR="007C78E1" w:rsidRPr="006D2C7C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61FBEE42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8F038EA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Podcast „Umgang mit dem Smartphone“</w:t>
            </w:r>
          </w:p>
          <w:p w14:paraId="52C421C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Interessantes Experiment</w:t>
            </w:r>
          </w:p>
          <w:p w14:paraId="4951A98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Textteile für die Stellungnahme</w:t>
            </w:r>
          </w:p>
          <w:p w14:paraId="5CE1D47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Schreibplan für eine Stellungnahme</w:t>
            </w:r>
          </w:p>
          <w:p w14:paraId="5EA0E86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Teile aus einem Textentwurf</w:t>
            </w:r>
          </w:p>
          <w:p w14:paraId="5E012F21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Zeitungsartikel „Nachts zu lange am Handy gespielt“</w:t>
            </w:r>
          </w:p>
          <w:p w14:paraId="6E79F22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Leserbrief an eine Zeitungsredaktion</w:t>
            </w:r>
          </w:p>
          <w:p w14:paraId="574BDB5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Leserbrief von Ilse Kamps</w:t>
            </w:r>
          </w:p>
          <w:p w14:paraId="1429BD1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Lösungshilfen zu B</w:t>
            </w:r>
          </w:p>
          <w:p w14:paraId="20490A0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„Ich hab einfach nur mein Handy an“</w:t>
            </w:r>
          </w:p>
          <w:p w14:paraId="2D1392FA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2FA5D21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9D3B2C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Bausteine in Stellungnahmen erkennen (S. 18-19)</w:t>
            </w:r>
          </w:p>
          <w:p w14:paraId="097F26F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6E065F97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058E14DA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6C29F6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Bausteine in Stellungnahmen erkennen (S. 18-20)</w:t>
            </w:r>
          </w:p>
          <w:p w14:paraId="6368F7D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4CF90EB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09B7000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C894CE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</w:rPr>
              <w:t>Lösungen (S. 93-104)</w:t>
            </w:r>
            <w:r w:rsidRPr="006D2C7C">
              <w:rPr>
                <w:rFonts w:ascii="Arial" w:hAnsi="Arial" w:cs="Arial"/>
                <w:szCs w:val="18"/>
              </w:rPr>
              <w:t xml:space="preserve"> </w:t>
            </w:r>
          </w:p>
          <w:p w14:paraId="4A575E5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14CBA44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6368E0E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Text für die Stellungnahme erschließen (S. 112-113)</w:t>
            </w:r>
          </w:p>
          <w:p w14:paraId="4988B37E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Einen Schreibplan nutzen (S. 114)</w:t>
            </w:r>
          </w:p>
          <w:p w14:paraId="1C5ABDBF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602DFB1D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F07604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904537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Sprachförderung:</w:t>
            </w:r>
          </w:p>
          <w:p w14:paraId="7603ACE3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lastRenderedPageBreak/>
              <w:t>Bedingungssätze fromulieren</w:t>
            </w:r>
          </w:p>
          <w:p w14:paraId="060C6F70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Passende Wortverbindungen verwenden</w:t>
            </w:r>
          </w:p>
          <w:p w14:paraId="28E4F9B8" w14:textId="77777777" w:rsidR="007C78E1" w:rsidRPr="006D2C7C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5186402B" w14:textId="77777777" w:rsidTr="007C78E1">
        <w:tc>
          <w:tcPr>
            <w:tcW w:w="5276" w:type="dxa"/>
          </w:tcPr>
          <w:p w14:paraId="236488CE" w14:textId="168958B2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2E1C7417" w14:textId="77777777" w:rsidR="000C35F8" w:rsidRPr="006D2C7C" w:rsidRDefault="000C35F8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62E1063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 Themafrage erörtern (S. 88-103)</w:t>
            </w:r>
          </w:p>
          <w:p w14:paraId="3B4BE200" w14:textId="6DB8AC2B" w:rsidR="000C35F8" w:rsidRPr="006D2C7C" w:rsidRDefault="000C35F8" w:rsidP="000C35F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F2ACE09" w14:textId="116DA877" w:rsidR="000F2D3F" w:rsidRPr="006D2C7C" w:rsidRDefault="000F2D3F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6D2C7C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136F0143" w14:textId="77777777" w:rsidTr="001926FF">
        <w:tc>
          <w:tcPr>
            <w:tcW w:w="5276" w:type="dxa"/>
          </w:tcPr>
          <w:p w14:paraId="0196C095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602D9A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6D2C7C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1C8000A" w14:textId="77777777" w:rsidTr="001926FF">
        <w:tc>
          <w:tcPr>
            <w:tcW w:w="5276" w:type="dxa"/>
          </w:tcPr>
          <w:p w14:paraId="3B0B49F5" w14:textId="77777777" w:rsidR="001926FF" w:rsidRPr="006D2C7C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6D2C7C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6D2C7C" w:rsidRDefault="001926FF" w:rsidP="007E5DA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6D2C7C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93DCE06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33159A37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B35DFD0" w14:textId="77777777" w:rsidR="0019358E" w:rsidRPr="006D2C7C" w:rsidRDefault="0019358E" w:rsidP="0019358E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5CD824DF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Schreibabsicht und den Adressaten klären und daran orientiert die Schreibidee umsetzen</w:t>
            </w:r>
          </w:p>
          <w:p w14:paraId="6B0B7805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32083F12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mithilfe elementarer sprachlicher Mittel sowie Mitteln der Satzverknüpfung gestalten und dadurch Textaussagen gewichten</w:t>
            </w:r>
          </w:p>
          <w:p w14:paraId="016854B5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selbst verfasste und strukturierte Notizen zu Themen, Texten und Sachverhalten unter Anleitung verarbeiten</w:t>
            </w:r>
          </w:p>
          <w:p w14:paraId="1A865BF4" w14:textId="77777777" w:rsidR="0019358E" w:rsidRPr="006D2C7C" w:rsidRDefault="0019358E" w:rsidP="0019358E">
            <w:pPr>
              <w:rPr>
                <w:rFonts w:ascii="Arial" w:hAnsi="Arial" w:cs="Arial"/>
              </w:rPr>
            </w:pPr>
          </w:p>
          <w:p w14:paraId="2F825BF6" w14:textId="77777777" w:rsidR="0019358E" w:rsidRPr="006D2C7C" w:rsidRDefault="0019358E" w:rsidP="0019358E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370EB3D0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4A1500AD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mithilfe verschiedener Quellen sachorientiert informieren</w:t>
            </w:r>
          </w:p>
          <w:p w14:paraId="22C7C15E" w14:textId="77777777" w:rsidR="0019358E" w:rsidRPr="006D2C7C" w:rsidRDefault="0019358E" w:rsidP="0019358E">
            <w:pPr>
              <w:rPr>
                <w:rFonts w:ascii="Arial" w:hAnsi="Arial" w:cs="Arial"/>
              </w:rPr>
            </w:pPr>
          </w:p>
          <w:p w14:paraId="645208CA" w14:textId="77777777" w:rsidR="0019358E" w:rsidRPr="006D2C7C" w:rsidRDefault="0019358E" w:rsidP="001935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3A281ED3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gesprochene und geschriebene Sprache anhand von Merkmalen unterscheiden</w:t>
            </w:r>
          </w:p>
          <w:p w14:paraId="30335EA4" w14:textId="77777777" w:rsidR="0019358E" w:rsidRPr="006D2C7C" w:rsidRDefault="0019358E" w:rsidP="0019358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79C9D477" w14:textId="4BFD8E02" w:rsidR="001926FF" w:rsidRPr="006D2C7C" w:rsidRDefault="001926FF" w:rsidP="0019358E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78725F6" w14:textId="07B86BA6" w:rsidR="001926FF" w:rsidRPr="006D2C7C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6C82EF3" w14:textId="77777777" w:rsidR="001926FF" w:rsidRPr="006D2C7C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2E00056C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1DCBB0D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C00D21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Pro und Kontra: Internet</w:t>
            </w:r>
          </w:p>
          <w:p w14:paraId="66898E0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461BA20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2D23B27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4D81995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7FE4042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Schreibplan</w:t>
            </w:r>
          </w:p>
          <w:p w14:paraId="698047C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Lösungshilfen zu B</w:t>
            </w:r>
          </w:p>
          <w:p w14:paraId="794F5238" w14:textId="77777777" w:rsidR="000C35F8" w:rsidRPr="006D2C7C" w:rsidRDefault="000C35F8" w:rsidP="000C35F8">
            <w:pPr>
              <w:rPr>
                <w:rFonts w:ascii="Arial" w:hAnsi="Arial" w:cs="Arial"/>
              </w:rPr>
            </w:pPr>
          </w:p>
          <w:p w14:paraId="73122ADF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B03A90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Argumentationstexte überarbeiten (S. 22-25)</w:t>
            </w:r>
          </w:p>
          <w:p w14:paraId="7677EFF7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723DDE0C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A7C745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</w:rPr>
              <w:t>Lösungen (S. 119-129)</w:t>
            </w:r>
          </w:p>
          <w:p w14:paraId="2388CCF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522B9D2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E39E72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E66475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Sprachförderung:</w:t>
            </w:r>
          </w:p>
          <w:p w14:paraId="74CAE170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Begründungssätze formulieren – Kausalsätze bilden</w:t>
            </w:r>
          </w:p>
          <w:p w14:paraId="21856585" w14:textId="1ECB39C6" w:rsidR="001926FF" w:rsidRPr="006D2C7C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6D2C7C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6D2C7C" w14:paraId="2A4F7FB0" w14:textId="77777777" w:rsidTr="001926FF">
        <w:tc>
          <w:tcPr>
            <w:tcW w:w="5276" w:type="dxa"/>
          </w:tcPr>
          <w:p w14:paraId="60B6531A" w14:textId="03F74C29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4D9EF39F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AFD34E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Textbezogen Stellung nehmen</w:t>
            </w:r>
          </w:p>
          <w:p w14:paraId="0207E1BB" w14:textId="0EE4945C" w:rsidR="00547CB2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0C8EA53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6A7B85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6D2C7C" w:rsidRDefault="0032356D" w:rsidP="000C35F8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F8D83A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6D2C7C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3A8C1006" w14:textId="77777777" w:rsidR="00016335" w:rsidRPr="006D2C7C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6D2C7C" w:rsidRDefault="006034CB"/>
    <w:p w14:paraId="6B0278C6" w14:textId="77777777" w:rsidR="006034CB" w:rsidRPr="006D2C7C" w:rsidRDefault="006034CB">
      <w:r w:rsidRPr="006D2C7C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6D2C7C" w:rsidRPr="006D2C7C" w14:paraId="4E193AB7" w14:textId="77777777" w:rsidTr="00F87585">
        <w:tc>
          <w:tcPr>
            <w:tcW w:w="5276" w:type="dxa"/>
          </w:tcPr>
          <w:p w14:paraId="7361A77E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73378F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6D2C7C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6D6508C2" w14:textId="77777777" w:rsidTr="00F87585">
        <w:tc>
          <w:tcPr>
            <w:tcW w:w="5276" w:type="dxa"/>
          </w:tcPr>
          <w:p w14:paraId="330DFCC7" w14:textId="77777777" w:rsidR="00F87585" w:rsidRPr="006D2C7C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6D2C7C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6D2C7C" w:rsidRDefault="00F87585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6D2C7C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0A83B28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0F2736F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2AD7584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382039F" w14:textId="604C10A8" w:rsidR="00532116" w:rsidRPr="006D2C7C" w:rsidRDefault="004B37F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553C2334" w14:textId="7B513E92" w:rsidR="004B37F9" w:rsidRPr="006D2C7C" w:rsidRDefault="004B37F9" w:rsidP="00DE322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 realen und fiktiven Ereignissen sowie konkreten Themen aus Schreibhandlungen aufbauen und dabei Textsortenmerkmale beachten</w:t>
            </w:r>
          </w:p>
          <w:p w14:paraId="13B03AA5" w14:textId="3F28A957" w:rsidR="007C70A5" w:rsidRPr="006D2C7C" w:rsidRDefault="007C70A5" w:rsidP="00D2158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Informationen und Argumente aus einem oder mehreren Texten zusammenführen und zu einem Text verarbeiten</w:t>
            </w:r>
          </w:p>
          <w:p w14:paraId="5DD1CD37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54BAAAE5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183AECF5" w14:textId="256E46C5" w:rsidR="00532116" w:rsidRPr="006D2C7C" w:rsidRDefault="00AD154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4A7944FB" w14:textId="198F4BB1" w:rsidR="00AD1540" w:rsidRPr="006D2C7C" w:rsidRDefault="00AD154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gattungs- und textsortenspezifische Kennzeichen von Texten/Medien beschreiben</w:t>
            </w:r>
          </w:p>
          <w:p w14:paraId="1D032D7C" w14:textId="1280EB18" w:rsidR="00AD1540" w:rsidRPr="006D2C7C" w:rsidRDefault="00AD154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64DCF063" w14:textId="0C5B379B" w:rsidR="00AD1540" w:rsidRPr="006D2C7C" w:rsidRDefault="00AD154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eines Textes wiedergeben</w:t>
            </w:r>
          </w:p>
          <w:p w14:paraId="5E85BC60" w14:textId="0E7563D0" w:rsidR="00AD1540" w:rsidRPr="006D2C7C" w:rsidRDefault="00AD154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mithilfe verschiedener Quellen sachorientiert informieren</w:t>
            </w:r>
          </w:p>
          <w:p w14:paraId="27A13DB6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6FC92643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12CDCC8F" w14:textId="35917F79" w:rsidR="00532116" w:rsidRPr="006D2C7C" w:rsidRDefault="00AD154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vorhandenen Wortschatz erweitern und gebrauchen</w:t>
            </w:r>
          </w:p>
          <w:p w14:paraId="7F54F857" w14:textId="77777777" w:rsidR="00F87585" w:rsidRPr="006D2C7C" w:rsidRDefault="00AD1540" w:rsidP="009903E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54C5907B" w14:textId="08672830" w:rsidR="00AD1540" w:rsidRPr="006D2C7C" w:rsidRDefault="00AD1540" w:rsidP="00AD154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BE87535" w14:textId="77777777" w:rsidR="000C35F8" w:rsidRPr="006D2C7C" w:rsidRDefault="000C35F8" w:rsidP="000C35F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7382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408D0271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CA3761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6D2C7C">
              <w:rPr>
                <w:rFonts w:ascii="Arial" w:hAnsi="Arial" w:cs="Arial"/>
                <w:szCs w:val="18"/>
              </w:rPr>
              <w:br/>
              <w:t>(S. 26-27)</w:t>
            </w:r>
          </w:p>
          <w:p w14:paraId="25F5AC9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5CEBEAA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6196374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AD274A1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6D1314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6D2C7C">
              <w:rPr>
                <w:rFonts w:ascii="Arial" w:hAnsi="Arial" w:cs="Arial"/>
                <w:szCs w:val="18"/>
              </w:rPr>
              <w:br/>
              <w:t>(S. 22-24)</w:t>
            </w:r>
          </w:p>
          <w:p w14:paraId="325C8D7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23AC072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199BB68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5B6B5A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138-147)</w:t>
            </w:r>
          </w:p>
          <w:p w14:paraId="4D62D81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6409258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4DF17BD7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Ursachen und Folgen herausarbeiten (S. 156-157)</w:t>
            </w:r>
          </w:p>
          <w:p w14:paraId="4428D21A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Einen Sachtext untersuchen (S. 158-159)</w:t>
            </w:r>
          </w:p>
          <w:p w14:paraId="6D1117F8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Zeige, was du kannst: Einen Sachtext untersuchen </w:t>
            </w:r>
            <w:r w:rsidRPr="006D2C7C">
              <w:rPr>
                <w:rFonts w:ascii="Arial" w:hAnsi="Arial" w:cs="Arial"/>
              </w:rPr>
              <w:br/>
              <w:t>(S. 160-161)</w:t>
            </w:r>
          </w:p>
          <w:p w14:paraId="43D16DD8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46FCEE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6061998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Sprachförderung:</w:t>
            </w:r>
          </w:p>
          <w:p w14:paraId="1B4AFA67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-Mit Adjektiven beschreiben und werten </w:t>
            </w:r>
          </w:p>
          <w:p w14:paraId="71809871" w14:textId="067DFD27" w:rsidR="00F87585" w:rsidRPr="006D2C7C" w:rsidRDefault="00F87585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07A3652C" w14:textId="77777777" w:rsidTr="00F87585">
        <w:tc>
          <w:tcPr>
            <w:tcW w:w="5276" w:type="dxa"/>
          </w:tcPr>
          <w:p w14:paraId="328909C1" w14:textId="19BE10DF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3CCC3B4" w14:textId="0581D5DF" w:rsidR="00944179" w:rsidRPr="006D2C7C" w:rsidRDefault="00944179" w:rsidP="0094417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EA229A3" w14:textId="77777777" w:rsidR="000C35F8" w:rsidRPr="006D2C7C" w:rsidRDefault="000C35F8" w:rsidP="000C35F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2E243D10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3A35FF44" w14:textId="3CA2FEB9" w:rsidR="00156699" w:rsidRPr="006D2C7C" w:rsidRDefault="000C35F8" w:rsidP="0015669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Einen Sachtext untersuchen und dazu schreiben</w:t>
            </w:r>
          </w:p>
        </w:tc>
        <w:tc>
          <w:tcPr>
            <w:tcW w:w="5245" w:type="dxa"/>
          </w:tcPr>
          <w:p w14:paraId="448EAE12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0B8B544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2176C4CF" w14:textId="77777777" w:rsidTr="00CA49B6">
        <w:tc>
          <w:tcPr>
            <w:tcW w:w="5276" w:type="dxa"/>
          </w:tcPr>
          <w:p w14:paraId="682D682D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5E0D05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6D2C7C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42F0439" w14:textId="77777777" w:rsidTr="000F4122">
        <w:tc>
          <w:tcPr>
            <w:tcW w:w="5276" w:type="dxa"/>
          </w:tcPr>
          <w:p w14:paraId="210B4A81" w14:textId="77777777" w:rsidR="00CA49B6" w:rsidRPr="006D2C7C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6D2C7C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6D2C7C" w:rsidRDefault="00CA49B6" w:rsidP="002C38E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6D2C7C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7C2D32EF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D07E25F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662524F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14FC8136" w14:textId="3A2F96C1" w:rsidR="00532116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35F5A64C" w14:textId="6CA0D385" w:rsidR="00532116" w:rsidRPr="006D2C7C" w:rsidRDefault="0005530F" w:rsidP="000553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62D3611F" w14:textId="004055B9" w:rsidR="0005530F" w:rsidRPr="006D2C7C" w:rsidRDefault="0005530F" w:rsidP="000553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 realen und fiktiven Ereignissen sowie konkreten Themen aus Schreibhandlungen aufbauen und dabei Textsortenmerkmale beachten</w:t>
            </w:r>
          </w:p>
          <w:p w14:paraId="65BC6F2D" w14:textId="77777777" w:rsidR="0005530F" w:rsidRPr="006D2C7C" w:rsidRDefault="0005530F" w:rsidP="0005530F">
            <w:pPr>
              <w:rPr>
                <w:rFonts w:ascii="Arial" w:hAnsi="Arial" w:cs="Arial"/>
              </w:rPr>
            </w:pPr>
          </w:p>
          <w:p w14:paraId="2BF9757F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1C1D5258" w14:textId="2662B80F" w:rsidR="00532116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aus kontextuellen Gegebenheiten des Textes/Mediums Erwartungen ableiten</w:t>
            </w:r>
          </w:p>
          <w:p w14:paraId="76A69387" w14:textId="1723E631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gattungs- und textsortenspezifische Kennzeichen von Texten/Medien beschreiben</w:t>
            </w:r>
          </w:p>
          <w:p w14:paraId="33C7EA65" w14:textId="7281419D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32FE64D6" w14:textId="23CC07A1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eines Textes wiedergeben</w:t>
            </w:r>
          </w:p>
          <w:p w14:paraId="67DBB1E3" w14:textId="76E9D8C7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Aussagen mit Textstellen belegen</w:t>
            </w:r>
          </w:p>
          <w:p w14:paraId="7CC4E040" w14:textId="5F9E5095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 anderen über lebendige Vorstellungen, eigene Gedanken und Deutungen zu Texten/Medien verständigen</w:t>
            </w:r>
          </w:p>
          <w:p w14:paraId="5463007F" w14:textId="62D9755D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Empfindungen von Figuren/Personen in Texten/Medien wahrnehmen und differenziert beschreiben</w:t>
            </w:r>
          </w:p>
          <w:p w14:paraId="62AB1896" w14:textId="39D8C2C5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Figuren/Personen in Texten/Medien charakterisieren</w:t>
            </w:r>
          </w:p>
          <w:p w14:paraId="71EE9481" w14:textId="3FCD689E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Beziehungen zwischen literarischen Figuren untersuchen</w:t>
            </w:r>
          </w:p>
          <w:p w14:paraId="3BBE0E73" w14:textId="391B79F9" w:rsidR="0005530F" w:rsidRPr="006D2C7C" w:rsidRDefault="0005530F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Verhalten von Figuren/Personen in Texten beurteilen</w:t>
            </w:r>
          </w:p>
          <w:p w14:paraId="23AEE348" w14:textId="6904E641" w:rsidR="00CA49B6" w:rsidRPr="006D2C7C" w:rsidRDefault="0005530F" w:rsidP="000553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Konflikte und deren Ausgestaltung in literarischen Texten aufzeigen und in Bezug zu ihrer eigenen Lebenswelt setzen</w:t>
            </w:r>
          </w:p>
        </w:tc>
        <w:tc>
          <w:tcPr>
            <w:tcW w:w="5193" w:type="dxa"/>
          </w:tcPr>
          <w:p w14:paraId="25625702" w14:textId="77777777" w:rsidR="000C35F8" w:rsidRPr="006D2C7C" w:rsidRDefault="000C35F8" w:rsidP="000C35F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8B0BB0C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3F04949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DC5983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Die Taube</w:t>
            </w:r>
          </w:p>
          <w:p w14:paraId="106E09C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687A7BF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Nachts schlafen die Ratten doch</w:t>
            </w:r>
          </w:p>
          <w:p w14:paraId="3DF2E76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2AA371F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5B5808F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Sonntag</w:t>
            </w:r>
          </w:p>
          <w:p w14:paraId="5B5DC03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Selim Özdoğan: „Geblümtes Klopapier“</w:t>
            </w:r>
          </w:p>
          <w:p w14:paraId="36A3731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Lächelm im Regen</w:t>
            </w:r>
          </w:p>
          <w:p w14:paraId="378412C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60D11DB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516D722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6EC24F3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Partnerarbeit</w:t>
            </w:r>
          </w:p>
          <w:p w14:paraId="2F65B82A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C56EC4F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DB496B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7407132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4E76476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A9E6063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8E4764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0F996F9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0C5B7EE7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D20257B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54AB70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163-176)</w:t>
            </w:r>
          </w:p>
          <w:p w14:paraId="5E5D3F9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3A5E7EB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562F348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6D2C7C">
              <w:rPr>
                <w:rFonts w:ascii="Arial" w:hAnsi="Arial" w:cs="Arial"/>
              </w:rPr>
              <w:br/>
              <w:t>(S. 188-191)</w:t>
            </w:r>
          </w:p>
          <w:p w14:paraId="6BFEEBEB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Merkmale von Kurzgeschichten erkennen (S. 192)</w:t>
            </w:r>
          </w:p>
          <w:p w14:paraId="2DAD7E2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Zeige, was du kannst: Eine Kurzgeschichte untersuchen </w:t>
            </w:r>
            <w:r w:rsidRPr="006D2C7C">
              <w:rPr>
                <w:rFonts w:ascii="Arial" w:hAnsi="Arial" w:cs="Arial"/>
              </w:rPr>
              <w:br/>
              <w:t>(S. 193-194)</w:t>
            </w:r>
          </w:p>
          <w:p w14:paraId="73CD414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44F54C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12754C4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Sprachförderung:</w:t>
            </w:r>
          </w:p>
          <w:p w14:paraId="38FB6F9F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Literarische Figuren und ihre Beziehungen beschreiben und untersuchen</w:t>
            </w:r>
          </w:p>
          <w:p w14:paraId="20F5F2F7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Sprachliche Mittel in einer Kurzgeschichte entschlüsseln</w:t>
            </w:r>
          </w:p>
          <w:p w14:paraId="1676BD28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Verben mit Präpositionen gezielt verwenden</w:t>
            </w:r>
          </w:p>
          <w:p w14:paraId="777A918F" w14:textId="77777777" w:rsidR="00CA49B6" w:rsidRPr="006D2C7C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6D2C7C" w14:paraId="5DCBF143" w14:textId="77777777" w:rsidTr="00CA49B6">
        <w:tc>
          <w:tcPr>
            <w:tcW w:w="5276" w:type="dxa"/>
          </w:tcPr>
          <w:p w14:paraId="75954810" w14:textId="77777777" w:rsidR="000C35F8" w:rsidRPr="006D2C7C" w:rsidRDefault="000C35F8" w:rsidP="000C35F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9</w:t>
            </w:r>
          </w:p>
          <w:p w14:paraId="7AFA8864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784F6AD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Einen Jugendroman lesen und dazu schreiben (S. 138-153)</w:t>
            </w:r>
          </w:p>
          <w:p w14:paraId="49ED44F5" w14:textId="25176199" w:rsidR="000F2D3F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Einen Film untersuchen und die Ergebnisse aufschreiben </w:t>
            </w:r>
            <w:r w:rsidRPr="006D2C7C">
              <w:rPr>
                <w:rFonts w:ascii="Arial" w:hAnsi="Arial" w:cs="Arial"/>
              </w:rPr>
              <w:br/>
              <w:t>(S. 216-227)</w:t>
            </w:r>
          </w:p>
          <w:p w14:paraId="66210BD3" w14:textId="77777777" w:rsidR="000F2D3F" w:rsidRPr="006D2C7C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4A46A2B" w14:textId="77777777" w:rsidR="000C35F8" w:rsidRPr="006D2C7C" w:rsidRDefault="000C35F8" w:rsidP="000C35F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2289BF13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1974125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6D2C7C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6D2C7C" w:rsidRDefault="0032356D" w:rsidP="00F23D6D">
      <w:pPr>
        <w:rPr>
          <w:rFonts w:ascii="Arial" w:hAnsi="Arial" w:cs="Arial"/>
        </w:rPr>
      </w:pPr>
    </w:p>
    <w:p w14:paraId="5FA2885A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36EC340E" w14:textId="77777777" w:rsidTr="00A56AED">
        <w:tc>
          <w:tcPr>
            <w:tcW w:w="5276" w:type="dxa"/>
          </w:tcPr>
          <w:p w14:paraId="7955D336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B92178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6D2C7C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6DDC9137" w14:textId="77777777" w:rsidTr="00A56AED">
        <w:tc>
          <w:tcPr>
            <w:tcW w:w="5276" w:type="dxa"/>
          </w:tcPr>
          <w:p w14:paraId="27ED42F0" w14:textId="77777777" w:rsidR="00A56AED" w:rsidRPr="006D2C7C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6D2C7C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6D2C7C" w:rsidRDefault="00A56AED" w:rsidP="00B9217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6D2C7C" w:rsidRDefault="00A56AED" w:rsidP="00B92178">
            <w:p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7EF4FB04" w14:textId="77777777" w:rsidR="00D75EC6" w:rsidRPr="006D2C7C" w:rsidRDefault="00D75EC6" w:rsidP="00D75EC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74EC79C" w14:textId="77777777" w:rsidR="00D75EC6" w:rsidRPr="006D2C7C" w:rsidRDefault="00D75EC6" w:rsidP="00D75EC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44C6897" w14:textId="77777777" w:rsidR="00D75EC6" w:rsidRPr="006D2C7C" w:rsidRDefault="00D75EC6" w:rsidP="00D75EC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255362F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5A0C6DEF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29E240E4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 realen und fiktiven Ereignissen sowie konkreten Themen aus Schreibhandlungen aufbauen und dabei Textsortenmerkmale beachten</w:t>
            </w:r>
          </w:p>
          <w:p w14:paraId="67E04736" w14:textId="77777777" w:rsidR="00D75EC6" w:rsidRPr="006D2C7C" w:rsidRDefault="00D75EC6" w:rsidP="00D75EC6">
            <w:pPr>
              <w:rPr>
                <w:rFonts w:ascii="Arial" w:hAnsi="Arial" w:cs="Arial"/>
              </w:rPr>
            </w:pPr>
          </w:p>
          <w:p w14:paraId="2218E166" w14:textId="77777777" w:rsidR="00D75EC6" w:rsidRPr="006D2C7C" w:rsidRDefault="00D75EC6" w:rsidP="00D75EC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2F8BC66B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aus kontextuellen Gegebenheiten des Textes/Mediums Erwartungen ableiten</w:t>
            </w:r>
          </w:p>
          <w:p w14:paraId="2047D1D6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gattungs- und textsortenspezifische Kennzeichen von Texten/Medien beschreiben</w:t>
            </w:r>
          </w:p>
          <w:p w14:paraId="7E49C5D8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6F37FE21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eines Textes wiedergeben</w:t>
            </w:r>
          </w:p>
          <w:p w14:paraId="451B8BE5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 anderen über lebendige Vorstellungen, eigene Gedanken und Deutungen zu Texten/Medien verständigen</w:t>
            </w:r>
          </w:p>
          <w:p w14:paraId="4CD2A0F7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Empfindungen von Figuren/Personen in Texten/Medien wahrnehmen und differenziert beschreiben</w:t>
            </w:r>
          </w:p>
          <w:p w14:paraId="4775F63A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Figuren/Personen in Texten/Medien charakterisieren</w:t>
            </w:r>
          </w:p>
          <w:p w14:paraId="1373E863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Beziehungen zwischen literarischen Figuren untersuchen</w:t>
            </w:r>
          </w:p>
          <w:p w14:paraId="7D243FCE" w14:textId="77777777" w:rsidR="00D75EC6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Verhalten von Figuren/Personen in Texten beurteilen </w:t>
            </w:r>
          </w:p>
          <w:p w14:paraId="74C4C27B" w14:textId="7B4ABC3C" w:rsidR="00A56AED" w:rsidRPr="006D2C7C" w:rsidRDefault="00D75EC6" w:rsidP="00D75E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Konflikte und deren Ausgestaltung in literarischen Texten aufzeigen und in Bezug zu ihrer eigenen Lebenswelt setzen</w:t>
            </w:r>
          </w:p>
        </w:tc>
        <w:tc>
          <w:tcPr>
            <w:tcW w:w="5193" w:type="dxa"/>
          </w:tcPr>
          <w:p w14:paraId="0A258A68" w14:textId="018598D8" w:rsidR="00A56AED" w:rsidRPr="006D2C7C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6D2C7C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1736FE5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3C8562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Eine neue Zeit beginnt</w:t>
            </w:r>
          </w:p>
          <w:p w14:paraId="279EDEE1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Der Brief</w:t>
            </w:r>
          </w:p>
          <w:p w14:paraId="14D9321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Erste Begegnung mit Jenny</w:t>
            </w:r>
          </w:p>
          <w:p w14:paraId="6B6423E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Jennys Erklärungen</w:t>
            </w:r>
          </w:p>
          <w:p w14:paraId="7BC1420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Samuel und Jenny</w:t>
            </w:r>
          </w:p>
          <w:p w14:paraId="401012B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Die Entscheidung</w:t>
            </w:r>
          </w:p>
          <w:p w14:paraId="43A9D0AA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4B6E4B8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771545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6D2C7C">
              <w:rPr>
                <w:rFonts w:ascii="Arial" w:hAnsi="Arial" w:cs="Arial"/>
                <w:szCs w:val="18"/>
              </w:rPr>
              <w:br/>
              <w:t>(S. 34)</w:t>
            </w:r>
          </w:p>
          <w:p w14:paraId="31BC695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2422E8A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6A434C24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32CCF13F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B4FD48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409831C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9BB76B1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7C5296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196-202)</w:t>
            </w:r>
          </w:p>
          <w:p w14:paraId="01D18094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5D3E576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3BACCA24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Die Ausgangssituation der Figuren beschreiben </w:t>
            </w:r>
            <w:r w:rsidRPr="006D2C7C">
              <w:rPr>
                <w:rFonts w:ascii="Arial" w:hAnsi="Arial" w:cs="Arial"/>
              </w:rPr>
              <w:br/>
              <w:t>(S. 213-214)</w:t>
            </w:r>
          </w:p>
          <w:p w14:paraId="6ED393E1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Erzählweise bestimmen (S. S. 215-216)</w:t>
            </w:r>
          </w:p>
          <w:p w14:paraId="45DCFF8C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Figuren beschreiben (S. 217-218)</w:t>
            </w:r>
          </w:p>
          <w:p w14:paraId="4A446B69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Eine Stellungnahme zu einer Figur abgeben (S. 219-220)</w:t>
            </w:r>
          </w:p>
          <w:p w14:paraId="3DD974E9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Figuren und ihre Beziehungen beschreiben (S. 221-223)</w:t>
            </w:r>
          </w:p>
          <w:p w14:paraId="5A66D959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Zeige, was du kannst: Einen Textauszug untersuchen </w:t>
            </w:r>
            <w:r w:rsidRPr="006D2C7C">
              <w:rPr>
                <w:rFonts w:ascii="Arial" w:hAnsi="Arial" w:cs="Arial"/>
              </w:rPr>
              <w:br/>
              <w:t>(S. 224-225)</w:t>
            </w:r>
          </w:p>
          <w:p w14:paraId="36AD08D8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7391452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3CD5D10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lastRenderedPageBreak/>
              <w:t>Zusätzliche Materialien in der BiBox</w:t>
            </w:r>
          </w:p>
          <w:p w14:paraId="08780F66" w14:textId="77777777" w:rsidR="000C35F8" w:rsidRPr="006D2C7C" w:rsidRDefault="000C35F8" w:rsidP="000C35F8">
            <w:pPr>
              <w:rPr>
                <w:rFonts w:ascii="Arial" w:hAnsi="Arial" w:cs="Arial"/>
                <w:bCs/>
                <w:iCs/>
                <w:szCs w:val="18"/>
              </w:rPr>
            </w:pPr>
            <w:r w:rsidRPr="006D2C7C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00F374B4" w14:textId="77777777" w:rsidR="000C35F8" w:rsidRPr="006D2C7C" w:rsidRDefault="000C35F8" w:rsidP="000C35F8">
            <w:pPr>
              <w:rPr>
                <w:rFonts w:ascii="Arial" w:hAnsi="Arial" w:cs="Arial"/>
                <w:bCs/>
                <w:iCs/>
                <w:szCs w:val="18"/>
              </w:rPr>
            </w:pPr>
            <w:r w:rsidRPr="006D2C7C">
              <w:rPr>
                <w:rFonts w:ascii="Arial" w:hAnsi="Arial" w:cs="Arial"/>
                <w:bCs/>
                <w:iCs/>
                <w:szCs w:val="18"/>
              </w:rPr>
              <w:t>Den Konjunktiv II verwenden</w:t>
            </w:r>
          </w:p>
          <w:p w14:paraId="505BD3E3" w14:textId="014A02A8" w:rsidR="00A56AED" w:rsidRPr="006D2C7C" w:rsidRDefault="00A56AED" w:rsidP="008545BD">
            <w:pPr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425433CC" w14:textId="77777777" w:rsidTr="00A56AED">
        <w:tc>
          <w:tcPr>
            <w:tcW w:w="5276" w:type="dxa"/>
          </w:tcPr>
          <w:p w14:paraId="74B6F4F5" w14:textId="403070EF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1D695678" w14:textId="77777777" w:rsidR="000C35F8" w:rsidRPr="006D2C7C" w:rsidRDefault="000C35F8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0D841D5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0C4E3A6F" w:rsidR="003E51CF" w:rsidRPr="006D2C7C" w:rsidRDefault="003E51CF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0CEB147A" w:rsidR="000F2D3F" w:rsidRPr="006D2C7C" w:rsidRDefault="000C35F8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6D2C7C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08387684" w14:textId="77777777" w:rsidTr="00541D4F">
        <w:tc>
          <w:tcPr>
            <w:tcW w:w="5276" w:type="dxa"/>
          </w:tcPr>
          <w:p w14:paraId="75E384EF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3875E6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6D2C7C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6D2C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6AE5DFCF" w14:textId="77777777" w:rsidTr="00CE4BE6">
        <w:tc>
          <w:tcPr>
            <w:tcW w:w="5276" w:type="dxa"/>
          </w:tcPr>
          <w:p w14:paraId="2E64E5CD" w14:textId="77777777" w:rsidR="00541D4F" w:rsidRPr="006D2C7C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6D2C7C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6D2C7C" w:rsidRDefault="00541D4F" w:rsidP="00D16FAF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7E010AD" w:rsidR="00541D4F" w:rsidRPr="006D2C7C" w:rsidRDefault="00541D4F" w:rsidP="00D16FAF">
            <w:p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(S. 167</w:t>
            </w:r>
            <w:r w:rsidR="00EB4DD9" w:rsidRPr="006D2C7C">
              <w:rPr>
                <w:rFonts w:ascii="Arial" w:hAnsi="Arial" w:cs="Arial"/>
                <w:szCs w:val="18"/>
              </w:rPr>
              <w:t>/</w:t>
            </w:r>
            <w:r w:rsidRPr="006D2C7C">
              <w:rPr>
                <w:rFonts w:ascii="Arial" w:hAnsi="Arial" w:cs="Arial"/>
                <w:szCs w:val="18"/>
              </w:rPr>
              <w:t>169)</w:t>
            </w:r>
          </w:p>
        </w:tc>
        <w:tc>
          <w:tcPr>
            <w:tcW w:w="5103" w:type="dxa"/>
          </w:tcPr>
          <w:p w14:paraId="5B16F0B2" w14:textId="77777777" w:rsidR="0016675A" w:rsidRPr="006D2C7C" w:rsidRDefault="0016675A" w:rsidP="0016675A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A1CBADA" w14:textId="77777777" w:rsidR="0016675A" w:rsidRPr="006D2C7C" w:rsidRDefault="0016675A" w:rsidP="0016675A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B38FD08" w14:textId="77777777" w:rsidR="0016675A" w:rsidRPr="006D2C7C" w:rsidRDefault="0016675A" w:rsidP="0016675A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345012D2" w14:textId="77777777" w:rsidR="0016675A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7EEEBFE0" w14:textId="77777777" w:rsidR="0016675A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2844006B" w14:textId="3B15D068" w:rsidR="0016675A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Schreibhandlungen aufbauen und dabei Textsortenmerkmale beachten</w:t>
            </w:r>
          </w:p>
          <w:p w14:paraId="062BDB36" w14:textId="47DD0025" w:rsidR="001D6A8C" w:rsidRPr="006D2C7C" w:rsidRDefault="001D6A8C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verschiedene mediale Darstellungen eines Textes oder Themas vergleichen und beurteilen</w:t>
            </w:r>
          </w:p>
          <w:p w14:paraId="53D0CF14" w14:textId="77777777" w:rsidR="0016675A" w:rsidRPr="006D2C7C" w:rsidRDefault="0016675A" w:rsidP="0016675A">
            <w:pPr>
              <w:rPr>
                <w:rFonts w:ascii="Arial" w:hAnsi="Arial" w:cs="Arial"/>
              </w:rPr>
            </w:pPr>
          </w:p>
          <w:p w14:paraId="0CA513AD" w14:textId="77777777" w:rsidR="0016675A" w:rsidRPr="006D2C7C" w:rsidRDefault="0016675A" w:rsidP="0016675A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33F08C6B" w14:textId="77777777" w:rsidR="0016675A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aus kontextuellen Gegebenheiten des Textes/Mediums Erwartungen ableiten</w:t>
            </w:r>
          </w:p>
          <w:p w14:paraId="2E47C408" w14:textId="77777777" w:rsidR="0016675A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gattungs- und textsortenspezifische Kennzeichen von Texten/Medien beschreiben</w:t>
            </w:r>
          </w:p>
          <w:p w14:paraId="1238349C" w14:textId="77777777" w:rsidR="0016675A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4054F7D2" w14:textId="77777777" w:rsidR="009A0A17" w:rsidRPr="006D2C7C" w:rsidRDefault="0016675A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eines Textes wiedergeben</w:t>
            </w:r>
          </w:p>
          <w:p w14:paraId="1D00E47A" w14:textId="0301844C" w:rsidR="001D6A8C" w:rsidRPr="006D2C7C" w:rsidRDefault="001D6A8C" w:rsidP="0016675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 anderen über lebendige Vorstellungen, eigene Gedanken und Deutungen zu Texten/Medien verständigen</w:t>
            </w:r>
          </w:p>
        </w:tc>
        <w:tc>
          <w:tcPr>
            <w:tcW w:w="5193" w:type="dxa"/>
          </w:tcPr>
          <w:p w14:paraId="6585EA0B" w14:textId="5AE13557" w:rsidR="00541D4F" w:rsidRPr="006D2C7C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70916B" w14:textId="77777777" w:rsidR="00541D4F" w:rsidRPr="006D2C7C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158E7C1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ABF8B7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</w:rPr>
              <w:t>Audio: Musikbeispiel 1</w:t>
            </w:r>
          </w:p>
          <w:p w14:paraId="515712FA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Musikbeispiel 2</w:t>
            </w:r>
          </w:p>
          <w:p w14:paraId="147FCF20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0639AAF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Georg Britting: „Sommer-Sonntag in der Stadt“</w:t>
            </w:r>
          </w:p>
          <w:p w14:paraId="6D614D6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48E349A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528E42F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36ACFF9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25D6EEBF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</w:rPr>
            </w:pPr>
          </w:p>
          <w:p w14:paraId="4191DE84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412529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1DF6F5C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26405A85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0DDD57C4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7F7CBD8F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F81227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4814117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44EEBACD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158129A2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1726F98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D407DE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227-236)</w:t>
            </w:r>
          </w:p>
          <w:p w14:paraId="3E2BAF8F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2CFADF3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2F51E16D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 Gedicht erschließen (S. 246-248)</w:t>
            </w:r>
          </w:p>
          <w:p w14:paraId="7341DF0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Eindrücke und Stimmungen beschreiben (S. 249-250)</w:t>
            </w:r>
          </w:p>
          <w:p w14:paraId="4115CD82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6D2C7C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56A3AF8A" w14:textId="77777777" w:rsidTr="00541D4F">
        <w:tc>
          <w:tcPr>
            <w:tcW w:w="5276" w:type="dxa"/>
          </w:tcPr>
          <w:p w14:paraId="0A95484D" w14:textId="615D7BEB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6D2C7C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7540143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3F21FA03" w14:textId="1F6FE2BA" w:rsidR="003E5E78" w:rsidRPr="006D2C7C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6D2C7C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6D2C7C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6D2C7C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2D1849A4" w14:textId="77777777" w:rsidTr="001E684F">
        <w:tc>
          <w:tcPr>
            <w:tcW w:w="5276" w:type="dxa"/>
          </w:tcPr>
          <w:p w14:paraId="0F225C31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2A0583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6D2C7C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6D2C7C">
              <w:rPr>
                <w:rStyle w:val="rot"/>
                <w:color w:val="000000" w:themeColor="text1"/>
              </w:rPr>
              <w:t>in Theaterstück verstehen</w:t>
            </w:r>
            <w:r w:rsidR="008E4414" w:rsidRPr="006D2C7C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3CED2708" w14:textId="77777777" w:rsidTr="00EB250D">
        <w:tc>
          <w:tcPr>
            <w:tcW w:w="5276" w:type="dxa"/>
          </w:tcPr>
          <w:p w14:paraId="2BF6AA61" w14:textId="77777777" w:rsidR="00EB250D" w:rsidRPr="006D2C7C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6D2C7C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6D2C7C" w:rsidRDefault="00EB250D" w:rsidP="002A0583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6D2C7C" w:rsidRDefault="00EB250D" w:rsidP="002A0583">
            <w:p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159088CB" w14:textId="77777777" w:rsidR="00443B72" w:rsidRPr="006D2C7C" w:rsidRDefault="00443B72" w:rsidP="00443B72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4DC977B" w14:textId="77777777" w:rsidR="00443B72" w:rsidRPr="006D2C7C" w:rsidRDefault="00443B72" w:rsidP="00443B7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DAC2B50" w14:textId="77777777" w:rsidR="00443B72" w:rsidRPr="006D2C7C" w:rsidRDefault="00443B72" w:rsidP="00443B72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51068FE7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lesbar und strukturiert schreiben</w:t>
            </w:r>
          </w:p>
          <w:p w14:paraId="03CB63DE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2CC2F20C" w14:textId="74FFA50B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 realen und fiktiven Ereignissen sowie konkreten Themen aufbauen und dabei Textsortenmerkmale beachten</w:t>
            </w:r>
          </w:p>
          <w:p w14:paraId="4DCC8B41" w14:textId="77777777" w:rsidR="00443B72" w:rsidRPr="006D2C7C" w:rsidRDefault="00443B72" w:rsidP="00443B72">
            <w:pPr>
              <w:rPr>
                <w:rFonts w:ascii="Arial" w:hAnsi="Arial" w:cs="Arial"/>
              </w:rPr>
            </w:pPr>
          </w:p>
          <w:p w14:paraId="3B070EBC" w14:textId="77777777" w:rsidR="00443B72" w:rsidRPr="006D2C7C" w:rsidRDefault="00443B72" w:rsidP="00443B72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18CD1F23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aus kontextuellen Gegebenheiten des Textes/Mediums Erwartungen ableiten</w:t>
            </w:r>
          </w:p>
          <w:p w14:paraId="10303738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gattungs- und textsortenspezifische Kennzeichen von Texten/Medien beschreiben</w:t>
            </w:r>
          </w:p>
          <w:p w14:paraId="24C306FC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68EFA864" w14:textId="6152FFA3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wiedergeben</w:t>
            </w:r>
          </w:p>
          <w:p w14:paraId="4D1C0308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 anderen über lebendige Vorstellungen, eigene Gedanken und Deutungen zu Texten/Medien verständigen</w:t>
            </w:r>
          </w:p>
          <w:p w14:paraId="46AD29AA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Empfindungen von Figuren/Personen in Texten/Medien wahrnehmen und differenziert beschreiben</w:t>
            </w:r>
          </w:p>
          <w:p w14:paraId="7C243DD7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Figuren/Personen in Texten/Medien charakterisieren</w:t>
            </w:r>
          </w:p>
          <w:p w14:paraId="15654E34" w14:textId="77777777" w:rsidR="00443B72" w:rsidRPr="006D2C7C" w:rsidRDefault="00443B72" w:rsidP="00443B7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Beziehungen zwischen literarischen Figuren untersuchen</w:t>
            </w:r>
          </w:p>
          <w:p w14:paraId="6561FF1C" w14:textId="4812CCC8" w:rsidR="00443B72" w:rsidRPr="006D2C7C" w:rsidRDefault="00443B72" w:rsidP="001E1EC7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B7217A9" w14:textId="4E861B25" w:rsidR="00EB250D" w:rsidRPr="006D2C7C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3029857" w14:textId="77777777" w:rsidR="00EB250D" w:rsidRPr="006D2C7C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2DE8CB9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56D76F58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1D756BE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Ankündigungstext: „Der Besuch der alten Dame“</w:t>
            </w:r>
          </w:p>
          <w:p w14:paraId="5D276D5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Video: F. Dürrenmatt: „Der Besuch der alten Dame“, </w:t>
            </w:r>
            <w:r w:rsidRPr="006D2C7C">
              <w:rPr>
                <w:rFonts w:ascii="Arial" w:hAnsi="Arial" w:cs="Arial"/>
              </w:rPr>
              <w:br/>
              <w:t>1. Akt (Ausschnitt 1)</w:t>
            </w:r>
          </w:p>
          <w:p w14:paraId="4C9ABD4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Video: F. Dürrenmatt: „Der Besuch der alten Dame“, </w:t>
            </w:r>
            <w:r w:rsidRPr="006D2C7C">
              <w:rPr>
                <w:rFonts w:ascii="Arial" w:hAnsi="Arial" w:cs="Arial"/>
              </w:rPr>
              <w:br/>
              <w:t>1. Akt (Ausschnitt 2)</w:t>
            </w:r>
          </w:p>
          <w:p w14:paraId="675B6338" w14:textId="77777777" w:rsidR="000C35F8" w:rsidRPr="006D2C7C" w:rsidRDefault="000C35F8" w:rsidP="000C35F8">
            <w:pPr>
              <w:rPr>
                <w:rFonts w:ascii="Arial" w:hAnsi="Arial" w:cs="Arial"/>
              </w:rPr>
            </w:pPr>
          </w:p>
          <w:p w14:paraId="37FA37CE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53BB93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254-266)</w:t>
            </w:r>
          </w:p>
          <w:p w14:paraId="2F3D7BF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64C8F49D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Sich über ein Theaterstück informieren </w:t>
            </w:r>
            <w:r w:rsidRPr="006D2C7C">
              <w:rPr>
                <w:rFonts w:ascii="Arial" w:hAnsi="Arial" w:cs="Arial"/>
              </w:rPr>
              <w:br/>
              <w:t>(S. 267)</w:t>
            </w:r>
          </w:p>
          <w:p w14:paraId="0C5D14FD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Informationen zu einem Theaterstück präsentieren </w:t>
            </w:r>
            <w:r w:rsidRPr="006D2C7C">
              <w:rPr>
                <w:rFonts w:ascii="Arial" w:hAnsi="Arial" w:cs="Arial"/>
              </w:rPr>
              <w:br/>
              <w:t>(S. 268)</w:t>
            </w:r>
          </w:p>
          <w:p w14:paraId="43465BBC" w14:textId="1B2CD929" w:rsidR="00EB250D" w:rsidRPr="006D2C7C" w:rsidRDefault="00EB250D" w:rsidP="00995AA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E3F4955" w14:textId="77777777" w:rsidR="00EB250D" w:rsidRPr="006D2C7C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3B26A07F" w14:textId="77777777" w:rsidTr="001E684F">
        <w:tc>
          <w:tcPr>
            <w:tcW w:w="5276" w:type="dxa"/>
          </w:tcPr>
          <w:p w14:paraId="4C6786DE" w14:textId="30686F6D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38DB2576" w14:textId="78C32FA5" w:rsidR="00D85D2C" w:rsidRPr="006D2C7C" w:rsidRDefault="00D85D2C" w:rsidP="008545BD">
            <w:pPr>
              <w:rPr>
                <w:rFonts w:ascii="Arial" w:hAnsi="Arial" w:cs="Arial"/>
              </w:rPr>
            </w:pPr>
          </w:p>
          <w:p w14:paraId="2229D43C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Einen Film untersuchen und die Ergebnisse aufschreiben </w:t>
            </w:r>
            <w:r w:rsidRPr="006D2C7C">
              <w:rPr>
                <w:rFonts w:ascii="Arial" w:hAnsi="Arial" w:cs="Arial"/>
              </w:rPr>
              <w:br/>
              <w:t>(S. 216-227)</w:t>
            </w:r>
          </w:p>
          <w:p w14:paraId="3FEE00A3" w14:textId="77777777" w:rsidR="00D85D2C" w:rsidRPr="006D2C7C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165233FB" w:rsidR="00D85D2C" w:rsidRPr="006D2C7C" w:rsidRDefault="000C35F8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6D2C7C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6D2C7C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16078FDC" w14:textId="77777777" w:rsidR="00DF59E7" w:rsidRPr="006D2C7C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5C8E6488" w14:textId="77777777" w:rsidTr="001E684F">
        <w:tc>
          <w:tcPr>
            <w:tcW w:w="5276" w:type="dxa"/>
          </w:tcPr>
          <w:p w14:paraId="5C18C945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FD5851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6D2C7C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6D2C7C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D9CC259" w14:textId="77777777" w:rsidTr="001E684F">
        <w:tc>
          <w:tcPr>
            <w:tcW w:w="5276" w:type="dxa"/>
          </w:tcPr>
          <w:p w14:paraId="080167C5" w14:textId="77777777" w:rsidR="001E684F" w:rsidRPr="006D2C7C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6D2C7C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6D2C7C" w:rsidRDefault="001E684F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6D2C7C" w:rsidRDefault="001E684F" w:rsidP="008545BD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197-199)</w:t>
            </w:r>
            <w:r w:rsidRPr="006D2C7C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1A5AE91D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2CADB4FC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5869DB4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585CE2D2" w14:textId="691CEB23" w:rsidR="00532116" w:rsidRPr="006D2C7C" w:rsidRDefault="009D5E7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4FDD6F0B" w14:textId="08A552BB" w:rsidR="009D5E70" w:rsidRPr="006D2C7C" w:rsidRDefault="009D5E70" w:rsidP="0052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 Ereignissen sowie konkreten Themen</w:t>
            </w:r>
            <w:r w:rsidR="00A92F73" w:rsidRPr="006D2C7C">
              <w:rPr>
                <w:rFonts w:ascii="Arial" w:hAnsi="Arial" w:cs="Arial"/>
              </w:rPr>
              <w:t xml:space="preserve"> </w:t>
            </w:r>
            <w:r w:rsidRPr="006D2C7C">
              <w:rPr>
                <w:rFonts w:ascii="Arial" w:hAnsi="Arial" w:cs="Arial"/>
              </w:rPr>
              <w:t>aufbauen und dabei Textsortenmerkmale beachten</w:t>
            </w:r>
          </w:p>
          <w:p w14:paraId="0A675CCD" w14:textId="5E401C29" w:rsidR="00A92F73" w:rsidRPr="006D2C7C" w:rsidRDefault="00A92F73" w:rsidP="0052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rechtschreibwichtige Wörter normgerecht schreiben</w:t>
            </w:r>
          </w:p>
          <w:p w14:paraId="7EAADE99" w14:textId="00DD5216" w:rsidR="00A92F73" w:rsidRPr="006D2C7C" w:rsidRDefault="00A92F73" w:rsidP="005213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kriterienorientiert überprüfen und verändern</w:t>
            </w:r>
          </w:p>
          <w:p w14:paraId="7E7689B9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248E6C94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06E832AD" w14:textId="65D66A75" w:rsidR="00532116" w:rsidRPr="006D2C7C" w:rsidRDefault="009D5E70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verschiedene mediale Darstellungen eines Textes oder Themas vergleichen und beurteilen</w:t>
            </w:r>
          </w:p>
          <w:p w14:paraId="0E4EF258" w14:textId="6FD2379A" w:rsidR="00A92F73" w:rsidRPr="006D2C7C" w:rsidRDefault="00A92F7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5586C7E6" w14:textId="481BEB09" w:rsidR="00A92F73" w:rsidRPr="006D2C7C" w:rsidRDefault="00A92F7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185EA30E" w14:textId="44923FA1" w:rsidR="00A92F73" w:rsidRPr="006D2C7C" w:rsidRDefault="00A92F7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Unterschiede und Gemeinsamkeiten von Texten erklären</w:t>
            </w:r>
          </w:p>
          <w:p w14:paraId="4462580B" w14:textId="05B1F1A6" w:rsidR="00A92F73" w:rsidRPr="006D2C7C" w:rsidRDefault="00A92F7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verschiedene mediale Darstellungen eines Textes oder Themas vergleichen und beurteilen</w:t>
            </w:r>
          </w:p>
          <w:p w14:paraId="14ECC036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59969548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00E9D7CE" w14:textId="3F833C68" w:rsidR="00532116" w:rsidRPr="006D2C7C" w:rsidRDefault="00A92F7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Fremdwörter erkennen und die Aussprache und Schreibung daran ausrichten</w:t>
            </w:r>
          </w:p>
          <w:p w14:paraId="346B3BDD" w14:textId="13459BA5" w:rsidR="00A92F73" w:rsidRPr="006D2C7C" w:rsidRDefault="00A92F73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4E07A102" w14:textId="77777777" w:rsidR="003D2C4D" w:rsidRPr="006D2C7C" w:rsidRDefault="00A92F73" w:rsidP="00A92F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regelgerechte Anwendung grammatischer Strukturen im mündlichen und schriftlichen Sprachgebrauch überprüfen</w:t>
            </w:r>
          </w:p>
          <w:p w14:paraId="5DCDB6CD" w14:textId="77777777" w:rsidR="00A92F73" w:rsidRPr="006D2C7C" w:rsidRDefault="00A92F73" w:rsidP="00A92F73">
            <w:pPr>
              <w:rPr>
                <w:rFonts w:ascii="Arial" w:hAnsi="Arial" w:cs="Arial"/>
              </w:rPr>
            </w:pPr>
          </w:p>
          <w:p w14:paraId="415B2028" w14:textId="77777777" w:rsidR="006D2C7C" w:rsidRPr="006D2C7C" w:rsidRDefault="006D2C7C" w:rsidP="00A92F73">
            <w:pPr>
              <w:rPr>
                <w:rFonts w:ascii="Arial" w:hAnsi="Arial" w:cs="Arial"/>
              </w:rPr>
            </w:pPr>
          </w:p>
          <w:p w14:paraId="779F7C78" w14:textId="37EAAF7D" w:rsidR="006D2C7C" w:rsidRPr="006D2C7C" w:rsidRDefault="006D2C7C" w:rsidP="00A92F73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6D2C7C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6D2C7C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6D963D0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37B0853F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9F488D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0532A0D6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0250E77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74CCA322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699B4690" w14:textId="77777777" w:rsidR="000C35F8" w:rsidRPr="006D2C7C" w:rsidRDefault="000C35F8" w:rsidP="000C35F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04EEF2C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5DE4AEC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29121D7A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37019D99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407CCF9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270-279)</w:t>
            </w:r>
          </w:p>
          <w:p w14:paraId="4A4F56DB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60C3E6B3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56764462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zusammenfassen und vergleichen (S. 290-291)</w:t>
            </w:r>
          </w:p>
          <w:p w14:paraId="122A37E6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zusammenfassen und vergleiche (S. 292-293</w:t>
            </w:r>
          </w:p>
          <w:p w14:paraId="78AF334A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744F9BAF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D1487E1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07AD8D98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</w:t>
            </w:r>
          </w:p>
          <w:p w14:paraId="281DC54E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192706F2" w14:textId="77777777" w:rsidR="000C35F8" w:rsidRPr="006D2C7C" w:rsidRDefault="000C35F8" w:rsidP="000C35F8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6D2C7C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3100C3CC" w14:textId="77777777" w:rsidTr="001E684F">
        <w:tc>
          <w:tcPr>
            <w:tcW w:w="5276" w:type="dxa"/>
          </w:tcPr>
          <w:p w14:paraId="183C48AE" w14:textId="23A11549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5F3B6BC6" w14:textId="77777777" w:rsidR="006B0375" w:rsidRPr="006D2C7C" w:rsidRDefault="006B0375" w:rsidP="008545BD">
            <w:pPr>
              <w:rPr>
                <w:rFonts w:ascii="Arial" w:hAnsi="Arial" w:cs="Arial"/>
              </w:rPr>
            </w:pPr>
          </w:p>
          <w:p w14:paraId="05A28717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Medien miteinander vergleichen (S. 200-215)</w:t>
            </w:r>
          </w:p>
          <w:p w14:paraId="47253002" w14:textId="77777777" w:rsidR="000C35F8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16809E09" w:rsidR="000C35F8" w:rsidRPr="006D2C7C" w:rsidRDefault="000C35F8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3FFBB9A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7CE4825" w14:textId="77777777" w:rsidR="000C35F8" w:rsidRPr="006D2C7C" w:rsidRDefault="000C35F8" w:rsidP="000C35F8">
            <w:pPr>
              <w:rPr>
                <w:rFonts w:ascii="Arial" w:hAnsi="Arial" w:cs="Arial"/>
                <w:szCs w:val="18"/>
              </w:rPr>
            </w:pPr>
          </w:p>
          <w:p w14:paraId="2CD0B346" w14:textId="1FB29274" w:rsidR="00D85D2C" w:rsidRPr="006D2C7C" w:rsidRDefault="000C35F8" w:rsidP="000C3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6D2C7C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6D2C7C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6D4B7CF2" w14:textId="77777777" w:rsidTr="00B43A50">
        <w:tc>
          <w:tcPr>
            <w:tcW w:w="5276" w:type="dxa"/>
          </w:tcPr>
          <w:p w14:paraId="692B22F8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D93550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6D2C7C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6D2C7C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6D593D06" w14:textId="77777777" w:rsidTr="00B43A50">
        <w:tc>
          <w:tcPr>
            <w:tcW w:w="5276" w:type="dxa"/>
          </w:tcPr>
          <w:p w14:paraId="77C90127" w14:textId="77777777" w:rsidR="00B43A50" w:rsidRPr="006D2C7C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6D2C7C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97DF58C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Medientexte schriftlich miteinander vergleichen </w:t>
            </w:r>
          </w:p>
          <w:p w14:paraId="52CC1B38" w14:textId="43C0C215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6D2C7C" w:rsidRDefault="00B43A50" w:rsidP="00D9355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6D2C7C" w:rsidRDefault="00B43A50" w:rsidP="007258E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29A611EF" w14:textId="77777777" w:rsidR="00751418" w:rsidRPr="006D2C7C" w:rsidRDefault="00751418" w:rsidP="0075141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630AC6BA" w14:textId="77777777" w:rsidR="00751418" w:rsidRPr="006D2C7C" w:rsidRDefault="00751418" w:rsidP="0075141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F76C3A9" w14:textId="77777777" w:rsidR="00751418" w:rsidRPr="006D2C7C" w:rsidRDefault="00751418" w:rsidP="0075141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A3CE80F" w14:textId="77777777" w:rsidR="00751418" w:rsidRPr="006D2C7C" w:rsidRDefault="00751418" w:rsidP="00751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0D9F7419" w14:textId="09600832" w:rsidR="00751418" w:rsidRPr="006D2C7C" w:rsidRDefault="00751418" w:rsidP="00751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zu konkreten Themen aufbauen und dabei Textsortenmerkmale beachten</w:t>
            </w:r>
          </w:p>
          <w:p w14:paraId="5EA968B8" w14:textId="77777777" w:rsidR="00751418" w:rsidRPr="006D2C7C" w:rsidRDefault="00751418" w:rsidP="00751418">
            <w:pPr>
              <w:rPr>
                <w:rFonts w:ascii="Arial" w:hAnsi="Arial" w:cs="Arial"/>
              </w:rPr>
            </w:pPr>
          </w:p>
          <w:p w14:paraId="24234C23" w14:textId="77777777" w:rsidR="00751418" w:rsidRPr="006D2C7C" w:rsidRDefault="00751418" w:rsidP="00751418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792CA6C4" w14:textId="77777777" w:rsidR="00751418" w:rsidRPr="006D2C7C" w:rsidRDefault="00751418" w:rsidP="00751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verschiedene mediale Darstellungen eines Textes oder Themas vergleichen und beurteilen</w:t>
            </w:r>
          </w:p>
          <w:p w14:paraId="4106950E" w14:textId="77777777" w:rsidR="00751418" w:rsidRPr="006D2C7C" w:rsidRDefault="00751418" w:rsidP="00751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Texte/Medien anlassbezogen und interessengeleitet auswählen</w:t>
            </w:r>
          </w:p>
          <w:p w14:paraId="34910AA3" w14:textId="77777777" w:rsidR="00751418" w:rsidRPr="006D2C7C" w:rsidRDefault="00751418" w:rsidP="00751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Text-/Medienaufnahme für die Erschließung zentraler Inhalte, Aussagen und Gedanken anwenden</w:t>
            </w:r>
          </w:p>
          <w:p w14:paraId="3B51CCCE" w14:textId="643F7EE9" w:rsidR="00751418" w:rsidRPr="006D2C7C" w:rsidRDefault="00751418" w:rsidP="00751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Unterschiede und Gemeinsamkeiten von </w:t>
            </w:r>
            <w:r w:rsidR="000D149A" w:rsidRPr="006D2C7C">
              <w:rPr>
                <w:rFonts w:ascii="Arial" w:hAnsi="Arial" w:cs="Arial"/>
              </w:rPr>
              <w:t>Medien</w:t>
            </w:r>
            <w:r w:rsidRPr="006D2C7C">
              <w:rPr>
                <w:rFonts w:ascii="Arial" w:hAnsi="Arial" w:cs="Arial"/>
              </w:rPr>
              <w:t xml:space="preserve"> erklären</w:t>
            </w:r>
          </w:p>
          <w:p w14:paraId="0E009795" w14:textId="77777777" w:rsidR="00B1423D" w:rsidRPr="006D2C7C" w:rsidRDefault="00751418" w:rsidP="000D149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verschiedene mediale Darstellungen vergleichen und beurteilen</w:t>
            </w:r>
          </w:p>
          <w:p w14:paraId="190491D8" w14:textId="28ED0082" w:rsidR="00763059" w:rsidRPr="006D2C7C" w:rsidRDefault="00763059" w:rsidP="000D149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zwischen Wirklichkeit, fiktionalen Welten literarischer Texte und virtuellen Welten in Medien unterscheiden</w:t>
            </w:r>
          </w:p>
        </w:tc>
        <w:tc>
          <w:tcPr>
            <w:tcW w:w="5193" w:type="dxa"/>
          </w:tcPr>
          <w:p w14:paraId="3E43959C" w14:textId="56A94713" w:rsidR="00B43A50" w:rsidRPr="006D2C7C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6D2C7C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60F0C838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03DEB6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Video: RoboCup</w:t>
            </w:r>
          </w:p>
          <w:p w14:paraId="327DA1B2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Video: Roboter-Hund „Herbie“ hilft Ermittlern</w:t>
            </w:r>
          </w:p>
          <w:p w14:paraId="18B0EF20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56D260B6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FD507E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6D2C7C">
              <w:rPr>
                <w:rFonts w:ascii="Arial" w:hAnsi="Arial" w:cs="Arial"/>
                <w:szCs w:val="18"/>
              </w:rPr>
              <w:br/>
              <w:t>(S. 46-47)</w:t>
            </w:r>
          </w:p>
          <w:p w14:paraId="0A9CDDF9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6D2C7C">
              <w:rPr>
                <w:rFonts w:ascii="Arial" w:hAnsi="Arial" w:cs="Arial"/>
                <w:szCs w:val="18"/>
              </w:rPr>
              <w:br/>
              <w:t>(S. 48)</w:t>
            </w:r>
          </w:p>
          <w:p w14:paraId="3EFC3DA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6DD5D8E0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3FEE05D5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9628AF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6D2C7C">
              <w:rPr>
                <w:rFonts w:ascii="Arial" w:hAnsi="Arial" w:cs="Arial"/>
                <w:szCs w:val="18"/>
              </w:rPr>
              <w:br/>
              <w:t>(S. 42-43)</w:t>
            </w:r>
          </w:p>
          <w:p w14:paraId="447A876A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6D2C7C">
              <w:rPr>
                <w:rFonts w:ascii="Arial" w:hAnsi="Arial" w:cs="Arial"/>
                <w:szCs w:val="18"/>
              </w:rPr>
              <w:br/>
              <w:t>(S. 44-45)</w:t>
            </w:r>
          </w:p>
          <w:p w14:paraId="2BA9CB3F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2BE6EC48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503491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298-311)</w:t>
            </w:r>
          </w:p>
          <w:p w14:paraId="7A16F2E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5D709C8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4432759C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Medientexte miteinander vergleichen </w:t>
            </w:r>
            <w:r w:rsidRPr="006D2C7C">
              <w:rPr>
                <w:rFonts w:ascii="Arial" w:hAnsi="Arial" w:cs="Arial"/>
              </w:rPr>
              <w:br/>
              <w:t>(S. 324-326)</w:t>
            </w:r>
          </w:p>
          <w:p w14:paraId="5ED6B7D6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Medientexte miteinander vergleichen (S. 326-327</w:t>
            </w:r>
          </w:p>
          <w:p w14:paraId="6E578899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2F203917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023AE33A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282BE09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</w:t>
            </w:r>
          </w:p>
          <w:p w14:paraId="3652F2DF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Informationen durch Adjektive anschaulich vermitteln</w:t>
            </w:r>
          </w:p>
          <w:p w14:paraId="273C177A" w14:textId="77777777" w:rsidR="006D2C7C" w:rsidRPr="006D2C7C" w:rsidRDefault="006D2C7C" w:rsidP="006D2C7C">
            <w:pPr>
              <w:rPr>
                <w:rFonts w:ascii="Arial" w:hAnsi="Arial" w:cs="Arial"/>
              </w:rPr>
            </w:pPr>
          </w:p>
          <w:p w14:paraId="475D5B3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6D2C7C">
              <w:rPr>
                <w:rFonts w:ascii="Arial" w:hAnsi="Arial" w:cs="Arial"/>
              </w:rPr>
              <w:br/>
              <w:t>Medien und ihre Funktionen</w:t>
            </w:r>
            <w:r w:rsidRPr="006D2C7C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6D2C7C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6D2C7C" w14:paraId="72541B4F" w14:textId="77777777" w:rsidTr="00B43A50">
        <w:tc>
          <w:tcPr>
            <w:tcW w:w="5276" w:type="dxa"/>
          </w:tcPr>
          <w:p w14:paraId="3F566EE5" w14:textId="3D1294F9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0D692FB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Sachtexte lesen, bewerten und dazu schreiben (S. 104-119)</w:t>
            </w:r>
          </w:p>
          <w:p w14:paraId="175812E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28D96A0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Einen Film untersuchen und die Ergebnisse aufschreiben </w:t>
            </w:r>
            <w:r w:rsidRPr="006D2C7C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6D2C7C" w:rsidRDefault="00D85D2C" w:rsidP="006D2C7C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33F0438" w14:textId="77777777" w:rsidR="00D85D2C" w:rsidRPr="006D2C7C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DB6D2F2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6D2C7C" w:rsidRDefault="00D85D2C" w:rsidP="006D2C7C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913733F" w14:textId="1C23161C" w:rsidR="00FF0A50" w:rsidRPr="006D2C7C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6D2C7C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6D2C7C" w:rsidRDefault="0032356D" w:rsidP="00F23D6D">
      <w:pPr>
        <w:rPr>
          <w:rFonts w:ascii="Arial" w:hAnsi="Arial" w:cs="Arial"/>
        </w:rPr>
      </w:pPr>
    </w:p>
    <w:p w14:paraId="220E7665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73DA1EF2" w14:textId="77777777" w:rsidTr="008358EE">
        <w:tc>
          <w:tcPr>
            <w:tcW w:w="5276" w:type="dxa"/>
          </w:tcPr>
          <w:p w14:paraId="1FE0BC7D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78706B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6D2C7C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6D2C7C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430BBFCC" w14:textId="77777777" w:rsidTr="008358EE">
        <w:tc>
          <w:tcPr>
            <w:tcW w:w="5276" w:type="dxa"/>
          </w:tcPr>
          <w:p w14:paraId="34782D2E" w14:textId="77777777" w:rsidR="008358EE" w:rsidRPr="006D2C7C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6D2C7C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6D2C7C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6D2C7C" w:rsidRDefault="008358EE" w:rsidP="008A13BA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6D2C7C" w:rsidRDefault="008358EE" w:rsidP="007258E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226/227)</w:t>
            </w:r>
            <w:r w:rsidRPr="006D2C7C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29D63C21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1ACD88D8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A078B8D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6E818C31" w14:textId="7FC839FB" w:rsidR="00532116" w:rsidRPr="006D2C7C" w:rsidRDefault="007A765C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Wirkungen verbaler und nonverbaler Ausdrucksmöglichkeiten beachten</w:t>
            </w:r>
          </w:p>
          <w:p w14:paraId="2B1F6845" w14:textId="7028D2B9" w:rsidR="007A765C" w:rsidRPr="006D2C7C" w:rsidRDefault="007A765C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durch Anschlussfragen Verstehen prüfen und Missverständnisse klären</w:t>
            </w:r>
          </w:p>
          <w:p w14:paraId="7AEC2A2F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511B4CFA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1F64EF0F" w14:textId="464F60B8" w:rsidR="00532116" w:rsidRPr="006D2C7C" w:rsidRDefault="007A765C" w:rsidP="004A34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Texte zu realen und fiktiven Ereignissen sowie konkreten Themen aus Schreibhandlungen aufbauen und dabei </w:t>
            </w:r>
            <w:r w:rsidR="00040A41" w:rsidRPr="006D2C7C">
              <w:rPr>
                <w:rFonts w:ascii="Arial" w:hAnsi="Arial" w:cs="Arial"/>
              </w:rPr>
              <w:t>M</w:t>
            </w:r>
            <w:r w:rsidRPr="006D2C7C">
              <w:rPr>
                <w:rFonts w:ascii="Arial" w:hAnsi="Arial" w:cs="Arial"/>
              </w:rPr>
              <w:t>erkmale beachten</w:t>
            </w:r>
          </w:p>
          <w:p w14:paraId="35EE07DC" w14:textId="4F97A353" w:rsidR="005527AD" w:rsidRPr="006D2C7C" w:rsidRDefault="005527AD" w:rsidP="004A34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eigene Lern- und Arbeitsprozesse dokumentieren und besprechen</w:t>
            </w:r>
          </w:p>
          <w:p w14:paraId="7E33DCED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26AF5F11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30DEE977" w14:textId="693D03F2" w:rsidR="00532116" w:rsidRPr="006D2C7C" w:rsidRDefault="005527AD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aus kontextuellen Gegebenheiten des Mediums Erwartungen ableiten</w:t>
            </w:r>
          </w:p>
          <w:p w14:paraId="2DF1E5AA" w14:textId="69ADDAA3" w:rsidR="005527AD" w:rsidRPr="006D2C7C" w:rsidRDefault="005527AD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gattungsspezifische Kennzeichen von Medien beschreiben</w:t>
            </w:r>
          </w:p>
          <w:p w14:paraId="16EF59C9" w14:textId="63AD4F6A" w:rsidR="005527AD" w:rsidRPr="006D2C7C" w:rsidRDefault="005527AD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Strategien zur Medienaufnahme für die Erschließung zentraler Inhalte, Aussagen und Gedanken anwenden</w:t>
            </w:r>
          </w:p>
          <w:p w14:paraId="07414F2A" w14:textId="03BC728D" w:rsidR="00040A41" w:rsidRPr="006D2C7C" w:rsidRDefault="00040A41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Elemente der ästhetischen Mediengestaltung beschreiben</w:t>
            </w:r>
          </w:p>
          <w:p w14:paraId="17A4BABD" w14:textId="56A900B9" w:rsidR="00040A41" w:rsidRPr="006D2C7C" w:rsidRDefault="00040A41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individuelle Vorstellungen und Empfindungen, die beim Rezipieren entstehen, zum Ausdruck bringen</w:t>
            </w:r>
          </w:p>
          <w:p w14:paraId="5220590F" w14:textId="73A84863" w:rsidR="00040A41" w:rsidRPr="006D2C7C" w:rsidRDefault="00040A41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sich mit anderen über lebendige Vorstellungen, eigene Gedanken und Deutungen zu Medien verständigen</w:t>
            </w:r>
          </w:p>
          <w:p w14:paraId="57094E4D" w14:textId="53C94B5C" w:rsidR="00040A41" w:rsidRPr="006D2C7C" w:rsidRDefault="00040A41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Figuren/Personen in Medien charakterisieren</w:t>
            </w:r>
          </w:p>
          <w:p w14:paraId="41F3BAED" w14:textId="01E1955A" w:rsidR="00040A41" w:rsidRPr="006D2C7C" w:rsidRDefault="00040A41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Verhalten von Figuren/Personen in Medien beurteilen</w:t>
            </w:r>
          </w:p>
          <w:p w14:paraId="05F8809F" w14:textId="2982C07F" w:rsidR="00040A41" w:rsidRPr="006D2C7C" w:rsidRDefault="00040A41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Handlungszusammenhänge in Medien reflektieren</w:t>
            </w:r>
          </w:p>
          <w:p w14:paraId="72AF4F59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4A83F05C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332F8EF4" w14:textId="27AECDD4" w:rsidR="004B22DB" w:rsidRPr="006D2C7C" w:rsidRDefault="004B22DB" w:rsidP="004B22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sprachliche Varietäten unterscheiden</w:t>
            </w:r>
          </w:p>
          <w:p w14:paraId="0504DDF4" w14:textId="18F2F68A" w:rsidR="00EB6294" w:rsidRPr="006D2C7C" w:rsidRDefault="00EB6294" w:rsidP="004B22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6D2C7C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6D2C7C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18B06C14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32EEC45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Video: „Gör“</w:t>
            </w:r>
          </w:p>
          <w:p w14:paraId="7A2AE4F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PDF: Glossar „Filmsprache“</w:t>
            </w:r>
          </w:p>
          <w:p w14:paraId="5A9E9FA9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125FFE9F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7B7E6A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331-347)</w:t>
            </w:r>
          </w:p>
          <w:p w14:paraId="3517E2F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706BF3B3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Filmsprache untersuchen (S. 348-349)</w:t>
            </w:r>
          </w:p>
          <w:p w14:paraId="78711A87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6D2C7C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6D2C7C" w:rsidRPr="006D2C7C" w14:paraId="0F242101" w14:textId="77777777" w:rsidTr="008358EE">
        <w:tc>
          <w:tcPr>
            <w:tcW w:w="5276" w:type="dxa"/>
          </w:tcPr>
          <w:p w14:paraId="34C9D2C5" w14:textId="24915757" w:rsidR="004143F4" w:rsidRPr="006D2C7C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6D2C7C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52C4CBFF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Printmedien und digitale Medien miteinander vergleichen </w:t>
            </w:r>
            <w:r w:rsidRPr="006D2C7C">
              <w:rPr>
                <w:rFonts w:ascii="Arial" w:hAnsi="Arial" w:cs="Arial"/>
              </w:rPr>
              <w:br/>
              <w:t>(S. 208-209)</w:t>
            </w:r>
          </w:p>
          <w:p w14:paraId="62D2D62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64658917" w14:textId="1EAFA11E" w:rsidR="004143F4" w:rsidRPr="006D2C7C" w:rsidRDefault="004143F4" w:rsidP="006D2C7C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264918B0" w14:textId="77777777" w:rsidR="004143F4" w:rsidRPr="006D2C7C" w:rsidRDefault="004143F4" w:rsidP="004143F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3809C5" w14:textId="77777777" w:rsidR="004143F4" w:rsidRPr="006D2C7C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49DBA8E7" w14:textId="77777777" w:rsidR="004143F4" w:rsidRPr="006D2C7C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72BCE0A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Prüfungstraining:</w:t>
            </w:r>
            <w:r w:rsidRPr="006D2C7C">
              <w:rPr>
                <w:rFonts w:ascii="Arial" w:hAnsi="Arial" w:cs="Arial"/>
              </w:rPr>
              <w:br/>
              <w:t>Eine Filmfigur charakterisieren</w:t>
            </w:r>
          </w:p>
          <w:p w14:paraId="218FBB04" w14:textId="4271C0AA" w:rsidR="004143F4" w:rsidRPr="006D2C7C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6D2C7C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5A2FAB5" w14:textId="77777777" w:rsidR="004143F4" w:rsidRPr="006D2C7C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6D2C7C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D6D847C" w14:textId="77777777" w:rsidR="00D85D2C" w:rsidRPr="006D2C7C" w:rsidRDefault="00D85D2C">
      <w:r w:rsidRPr="006D2C7C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4FCFA877" w14:textId="77777777" w:rsidTr="008358EE">
        <w:tc>
          <w:tcPr>
            <w:tcW w:w="5276" w:type="dxa"/>
          </w:tcPr>
          <w:p w14:paraId="6911962D" w14:textId="1123973C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626BB0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6D2C7C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6D2C7C">
              <w:rPr>
                <w:rStyle w:val="rot"/>
                <w:color w:val="000000" w:themeColor="text1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7FF031AC" w14:textId="77777777" w:rsidTr="008358EE">
        <w:tc>
          <w:tcPr>
            <w:tcW w:w="5276" w:type="dxa"/>
          </w:tcPr>
          <w:p w14:paraId="0AD1D0C8" w14:textId="77777777" w:rsidR="008358EE" w:rsidRPr="006D2C7C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6D2C7C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6D2C7C" w:rsidRDefault="008358EE" w:rsidP="00626BB0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243)</w:t>
            </w:r>
          </w:p>
          <w:p w14:paraId="3E4ED552" w14:textId="4A5858E7" w:rsidR="008358EE" w:rsidRPr="006D2C7C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600DA78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>Kompetenzen</w:t>
            </w:r>
          </w:p>
          <w:p w14:paraId="49CA0A94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35B13A9" w14:textId="27C1A294" w:rsidR="000D5BA5" w:rsidRPr="006D2C7C" w:rsidRDefault="000D5BA5" w:rsidP="000D5BA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Schreiben</w:t>
            </w:r>
          </w:p>
          <w:p w14:paraId="3C78AD1D" w14:textId="4A7184E0" w:rsidR="000D5BA5" w:rsidRPr="006D2C7C" w:rsidRDefault="000D5BA5" w:rsidP="000D5B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Satzzeichen in komplexen Sätzen begründet setzen</w:t>
            </w:r>
          </w:p>
          <w:p w14:paraId="1E4B7CEE" w14:textId="50CF485A" w:rsidR="000D5BA5" w:rsidRPr="006D2C7C" w:rsidRDefault="000D5BA5" w:rsidP="000D5B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Rechtschreibstrategien reflektieren und nutzen</w:t>
            </w:r>
          </w:p>
          <w:p w14:paraId="7989A1EF" w14:textId="427BE455" w:rsidR="000D5BA5" w:rsidRPr="006D2C7C" w:rsidRDefault="000D5BA5" w:rsidP="000D5B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</w:rPr>
              <w:t>rechtschreibwichtige Wörter normgerecht schreiben</w:t>
            </w:r>
          </w:p>
          <w:p w14:paraId="3E765666" w14:textId="77777777" w:rsidR="000D5BA5" w:rsidRPr="006D2C7C" w:rsidRDefault="000D5BA5" w:rsidP="000D5BA5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F4F5145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00ED9EA9" w14:textId="18166662" w:rsidR="00532116" w:rsidRPr="006D2C7C" w:rsidRDefault="000D5BA5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gesprochene und geschriebene Sprache anhand von Merkmalen unterscheiden</w:t>
            </w:r>
          </w:p>
          <w:p w14:paraId="30452EE9" w14:textId="77777777" w:rsidR="00644CE3" w:rsidRPr="006D2C7C" w:rsidRDefault="000D5BA5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vorhandenen Wortschatz erweitern und gebrauchen</w:t>
            </w:r>
          </w:p>
          <w:p w14:paraId="5BBC5C97" w14:textId="77777777" w:rsidR="000D5BA5" w:rsidRPr="006D2C7C" w:rsidRDefault="000D5BA5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Fremdwörter erkennen und die Aussprache und Schreibung daran ausrichten</w:t>
            </w:r>
          </w:p>
          <w:p w14:paraId="4797A380" w14:textId="77777777" w:rsidR="000D5BA5" w:rsidRPr="006D2C7C" w:rsidRDefault="000D5BA5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elementare grammatische, lexikalische und textuelle Gestaltungsmittel funktional einsetzen</w:t>
            </w:r>
          </w:p>
          <w:p w14:paraId="725EA74E" w14:textId="77777777" w:rsidR="000D5BA5" w:rsidRPr="006D2C7C" w:rsidRDefault="000D5BA5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fremdsprachliche Einflüsse reflektieren</w:t>
            </w:r>
          </w:p>
          <w:p w14:paraId="1B541F1C" w14:textId="77777777" w:rsidR="000D5BA5" w:rsidRPr="006D2C7C" w:rsidRDefault="000D5BA5" w:rsidP="000D5B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regelgerechte Anwendung grammatischer Strukturen im mündlichen und schriftlichen Sprachgebrauch überprüfen</w:t>
            </w:r>
          </w:p>
          <w:p w14:paraId="6BC38F7C" w14:textId="48466C90" w:rsidR="000D5BA5" w:rsidRPr="006D2C7C" w:rsidRDefault="000D5BA5" w:rsidP="000D5B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Sprache mithilfe geeigneter Proben und Verfahren untersuchen</w:t>
            </w:r>
          </w:p>
        </w:tc>
        <w:tc>
          <w:tcPr>
            <w:tcW w:w="5193" w:type="dxa"/>
          </w:tcPr>
          <w:p w14:paraId="63D37538" w14:textId="1BB790F9" w:rsidR="008358EE" w:rsidRPr="006D2C7C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6D2C7C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6C373969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DA2735F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Lernkalender</w:t>
            </w:r>
          </w:p>
          <w:p w14:paraId="7C30D1A9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Sprachen vergleichen</w:t>
            </w:r>
          </w:p>
          <w:p w14:paraId="77E82B8A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Audio: Gespräch zwischen Schülern über ihren Berufswunsch</w:t>
            </w:r>
          </w:p>
          <w:p w14:paraId="20DB43BF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Gespräch zwischen Schülern über ihren Berufswunsch</w:t>
            </w:r>
          </w:p>
          <w:p w14:paraId="16C2BE8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Übersicht: Die Deklination der Nomen, Adjektive und Pronomen</w:t>
            </w:r>
          </w:p>
          <w:p w14:paraId="4814B14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Übersicht: Die Konjugation der Verben</w:t>
            </w:r>
          </w:p>
          <w:p w14:paraId="5CE13E3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Übersicht: Unregelmäßige Verben</w:t>
            </w:r>
          </w:p>
          <w:p w14:paraId="481CACE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Übersicht: Verben mit festen Präpositionen</w:t>
            </w:r>
          </w:p>
          <w:p w14:paraId="0F2118F8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03C7A4C9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D09597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Wortarten bestimmen (S. 50)</w:t>
            </w:r>
          </w:p>
          <w:p w14:paraId="0AB9BE5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Satzglieder bestimmen (S. 51)</w:t>
            </w:r>
          </w:p>
          <w:p w14:paraId="12C6D09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703DF0C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134BB32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5A25A2EF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Aktiv und Passiv gebrauchen (S. 55)</w:t>
            </w:r>
          </w:p>
          <w:p w14:paraId="70E87FA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6D2C7C">
              <w:rPr>
                <w:rFonts w:ascii="Arial" w:hAnsi="Arial" w:cs="Arial"/>
                <w:szCs w:val="18"/>
              </w:rPr>
              <w:br/>
              <w:t>(S. 56)</w:t>
            </w:r>
          </w:p>
          <w:p w14:paraId="2275A819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6D2C7C">
              <w:rPr>
                <w:rFonts w:ascii="Arial" w:hAnsi="Arial" w:cs="Arial"/>
                <w:szCs w:val="18"/>
              </w:rPr>
              <w:br/>
              <w:t>(S. 57)</w:t>
            </w:r>
          </w:p>
          <w:p w14:paraId="16BE81C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25848535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67F70FA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0C206BDD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52D6A9D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103F866A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07083F10" w14:textId="77777777" w:rsidR="008358EE" w:rsidRPr="006D2C7C" w:rsidRDefault="008358EE" w:rsidP="00706AB9">
            <w:pPr>
              <w:rPr>
                <w:rFonts w:ascii="Arial" w:hAnsi="Arial" w:cs="Arial"/>
                <w:szCs w:val="18"/>
              </w:rPr>
            </w:pPr>
          </w:p>
          <w:p w14:paraId="4AFBE716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lastRenderedPageBreak/>
              <w:t>Förderheft/interaktive Übungen (Förderausgabe):</w:t>
            </w:r>
          </w:p>
          <w:p w14:paraId="3CDD14C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Wortarten bestimmen (S. 46-47)</w:t>
            </w:r>
          </w:p>
          <w:p w14:paraId="0873E63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6152F15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46009282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1F01562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1152D03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Aktiv und Passiv gebrauchen (S. 54-55)</w:t>
            </w:r>
          </w:p>
          <w:p w14:paraId="310B853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220316CE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6D2C7C">
              <w:rPr>
                <w:rFonts w:ascii="Arial" w:hAnsi="Arial" w:cs="Arial"/>
                <w:szCs w:val="18"/>
              </w:rPr>
              <w:br/>
              <w:t>(S. 57)</w:t>
            </w:r>
          </w:p>
          <w:p w14:paraId="6B8EA5AA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6D2C7C">
              <w:rPr>
                <w:rFonts w:ascii="Arial" w:hAnsi="Arial" w:cs="Arial"/>
                <w:szCs w:val="18"/>
              </w:rPr>
              <w:br/>
              <w:t>(S. 58-59)</w:t>
            </w:r>
          </w:p>
          <w:p w14:paraId="5A7659E0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0962CE9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2E9CB6D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4D1E7E10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25D71B9C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84AE372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354-367)</w:t>
            </w:r>
          </w:p>
          <w:p w14:paraId="7C0479F5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52C79B46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Sprachwandel beschreiben und bewerten (S. 368)</w:t>
            </w:r>
          </w:p>
          <w:p w14:paraId="4E9C9C3A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Die Herkunft von Namen entschlüsseln </w:t>
            </w:r>
            <w:r w:rsidRPr="006D2C7C">
              <w:rPr>
                <w:rFonts w:ascii="Arial" w:hAnsi="Arial" w:cs="Arial"/>
              </w:rPr>
              <w:br/>
              <w:t>(S. 369-370)</w:t>
            </w:r>
          </w:p>
          <w:p w14:paraId="69224811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Fremdwörter erkennen und verstehen </w:t>
            </w:r>
            <w:r w:rsidRPr="006D2C7C">
              <w:rPr>
                <w:rFonts w:ascii="Arial" w:hAnsi="Arial" w:cs="Arial"/>
              </w:rPr>
              <w:br/>
              <w:t>(S. 371-372)</w:t>
            </w:r>
          </w:p>
          <w:p w14:paraId="63339CB3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Die Meinungen anderer wiedergeben </w:t>
            </w:r>
            <w:r w:rsidRPr="006D2C7C">
              <w:rPr>
                <w:rFonts w:ascii="Arial" w:hAnsi="Arial" w:cs="Arial"/>
              </w:rPr>
              <w:br/>
              <w:t>(S. 373-374)</w:t>
            </w:r>
          </w:p>
          <w:p w14:paraId="4E0F67C7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Kommas bei Aufzählungen setzen (S. 375)</w:t>
            </w:r>
          </w:p>
          <w:p w14:paraId="400D1496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Kommas bei Nebensätzen setzen (S. 376)</w:t>
            </w:r>
          </w:p>
          <w:p w14:paraId="50DB896B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1133C04A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09649860" w14:textId="77777777" w:rsidR="006D2C7C" w:rsidRPr="006D2C7C" w:rsidRDefault="006D2C7C" w:rsidP="006D2C7C">
            <w:pPr>
              <w:rPr>
                <w:rFonts w:ascii="Arial" w:hAnsi="Arial" w:cs="Arial"/>
                <w:bCs/>
                <w:iCs/>
                <w:szCs w:val="18"/>
              </w:rPr>
            </w:pPr>
            <w:r w:rsidRPr="006D2C7C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733644E8" w14:textId="77777777" w:rsidR="006D2C7C" w:rsidRPr="006D2C7C" w:rsidRDefault="006D2C7C" w:rsidP="006D2C7C">
            <w:pPr>
              <w:rPr>
                <w:rFonts w:ascii="Arial" w:hAnsi="Arial" w:cs="Arial"/>
                <w:bCs/>
                <w:iCs/>
                <w:szCs w:val="18"/>
              </w:rPr>
            </w:pPr>
            <w:r w:rsidRPr="006D2C7C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03FE74AB" w14:textId="77777777" w:rsidR="006D2C7C" w:rsidRPr="006D2C7C" w:rsidRDefault="006D2C7C" w:rsidP="006D2C7C">
            <w:pPr>
              <w:rPr>
                <w:rFonts w:ascii="Arial" w:hAnsi="Arial" w:cs="Arial"/>
                <w:bCs/>
                <w:iCs/>
                <w:szCs w:val="18"/>
              </w:rPr>
            </w:pPr>
            <w:r w:rsidRPr="006D2C7C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6D2C7C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3BFC41CF" w14:textId="77777777" w:rsidTr="008358EE">
        <w:tc>
          <w:tcPr>
            <w:tcW w:w="5276" w:type="dxa"/>
          </w:tcPr>
          <w:p w14:paraId="549A1F44" w14:textId="2549F3C5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37AE6119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5BC101D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Treffende Fachwörter erkennen und verwenden (S. 45)</w:t>
            </w:r>
          </w:p>
          <w:p w14:paraId="7AC3237D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Verbalisieren: Mit eigenen Worten formulieren (S. 51)</w:t>
            </w:r>
          </w:p>
          <w:p w14:paraId="2B35756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lastRenderedPageBreak/>
              <w:t>Nominalisierungen verstehen und gebrauchen (S. 64)</w:t>
            </w:r>
          </w:p>
          <w:p w14:paraId="3CE51DE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Sachlich und werbend schreiben (S. 68)</w:t>
            </w:r>
          </w:p>
          <w:p w14:paraId="3CB9C119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Bedingungen formulieren (S. 79)</w:t>
            </w:r>
          </w:p>
          <w:p w14:paraId="3D31B82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Passende Wortverbindungen verwenden (S. 84)</w:t>
            </w:r>
          </w:p>
          <w:p w14:paraId="37732C87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Sprachliche Mittel beim Argumentieren nutzen (S. 96)</w:t>
            </w:r>
          </w:p>
          <w:p w14:paraId="588007E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Sprache in Werbetexten entschlüsseln (S. 111)</w:t>
            </w:r>
          </w:p>
          <w:p w14:paraId="42BB8F4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Schülertexte sprachlich überarbeiten (S. 196)</w:t>
            </w:r>
          </w:p>
          <w:p w14:paraId="4FE6CA2B" w14:textId="7D91884E" w:rsidR="00D85D2C" w:rsidRPr="006D2C7C" w:rsidRDefault="00D85D2C" w:rsidP="006D2C7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881C3C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7B01D7C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2F821BB" w14:textId="216CCB2C" w:rsidR="00F243D5" w:rsidRPr="006D2C7C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6D2C7C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6D2C7C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19E4741D" w14:textId="77777777" w:rsidTr="004A055B">
        <w:tc>
          <w:tcPr>
            <w:tcW w:w="5276" w:type="dxa"/>
          </w:tcPr>
          <w:p w14:paraId="3A671AE8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1F5DE6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6D2C7C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FA724D9" w14:textId="77777777" w:rsidTr="004A055B">
        <w:tc>
          <w:tcPr>
            <w:tcW w:w="5276" w:type="dxa"/>
          </w:tcPr>
          <w:p w14:paraId="299D7A5B" w14:textId="77777777" w:rsidR="004A055B" w:rsidRPr="006D2C7C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6D2C7C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 xml:space="preserve">Einstieg </w:t>
            </w:r>
            <w:r w:rsidRPr="006D2C7C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6D2C7C" w:rsidRDefault="004A055B" w:rsidP="00036922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6D2C7C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914DBA7" w14:textId="77777777" w:rsidR="00463A67" w:rsidRPr="006D2C7C" w:rsidRDefault="00463A67" w:rsidP="00463A6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403B7EF1" w14:textId="77777777" w:rsidR="00463A67" w:rsidRPr="006D2C7C" w:rsidRDefault="00463A67" w:rsidP="00463A67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581C542" w14:textId="77777777" w:rsidR="00463A67" w:rsidRPr="006D2C7C" w:rsidRDefault="00463A67" w:rsidP="00463A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Schreiben</w:t>
            </w:r>
          </w:p>
          <w:p w14:paraId="1E79496C" w14:textId="77777777" w:rsidR="00463A67" w:rsidRPr="006D2C7C" w:rsidRDefault="00463A67" w:rsidP="00463A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Satzzeichen in komplexen Sätzen begründet setzen</w:t>
            </w:r>
          </w:p>
          <w:p w14:paraId="2E0282E9" w14:textId="77777777" w:rsidR="00463A67" w:rsidRPr="006D2C7C" w:rsidRDefault="00463A67" w:rsidP="00463A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Rechtschreibstrategien reflektieren und nutzen</w:t>
            </w:r>
          </w:p>
          <w:p w14:paraId="3164F3D8" w14:textId="77777777" w:rsidR="00463A67" w:rsidRPr="006D2C7C" w:rsidRDefault="00463A67" w:rsidP="00463A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</w:rPr>
              <w:t>rechtschreibwichtige Wörter normgerecht schreiben</w:t>
            </w:r>
          </w:p>
          <w:p w14:paraId="44300379" w14:textId="77777777" w:rsidR="000F5267" w:rsidRPr="006D2C7C" w:rsidRDefault="00463A67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kriterienorientiert überprüfen und verändern</w:t>
            </w:r>
          </w:p>
          <w:p w14:paraId="3588F1CC" w14:textId="77777777" w:rsidR="00463A67" w:rsidRPr="006D2C7C" w:rsidRDefault="00463A67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Rechtschreibhilfen nutzen</w:t>
            </w:r>
          </w:p>
          <w:p w14:paraId="68AF7A6B" w14:textId="1888971A" w:rsidR="00463A67" w:rsidRPr="006D2C7C" w:rsidRDefault="00463A67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</w:tc>
        <w:tc>
          <w:tcPr>
            <w:tcW w:w="5193" w:type="dxa"/>
          </w:tcPr>
          <w:p w14:paraId="7592E846" w14:textId="3E204926" w:rsidR="004A055B" w:rsidRPr="006D2C7C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6D2C7C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6FEB3188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CD81715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Fingerübung</w:t>
            </w:r>
          </w:p>
          <w:p w14:paraId="78FA510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Link: Wiktionary, das freie Wörterbuch</w:t>
            </w:r>
          </w:p>
          <w:p w14:paraId="36034F90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Link: DWDS, das digitale Wörterbuch der deutschen Sprache</w:t>
            </w:r>
          </w:p>
          <w:p w14:paraId="38100EDF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5B174665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6F4722D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0ACCE7E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71E8CA80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0AAD84F1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3DD1CF84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3512DD1C" w14:textId="77777777" w:rsidR="006D2C7C" w:rsidRPr="006D2C7C" w:rsidRDefault="006D2C7C" w:rsidP="006D2C7C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FB95310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73B4691F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6B31C212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6EEF1776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6563EB7F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454E5B0D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A07DB7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379-390)</w:t>
            </w:r>
          </w:p>
          <w:p w14:paraId="4A7C151D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1542D70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entlastete Schülerbandseiten (Inklusion):</w:t>
            </w:r>
          </w:p>
          <w:p w14:paraId="4040B536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Regelhafte und abweichende Schreibungen erkennen </w:t>
            </w:r>
            <w:r w:rsidRPr="006D2C7C">
              <w:rPr>
                <w:rFonts w:ascii="Arial" w:hAnsi="Arial" w:cs="Arial"/>
              </w:rPr>
              <w:br/>
              <w:t>(S. 394-395)</w:t>
            </w:r>
          </w:p>
          <w:p w14:paraId="0D74A7E5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Fremdwörter erkennen und richtig schreiben (S. 396-398)</w:t>
            </w:r>
          </w:p>
          <w:p w14:paraId="4F59B669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Groß oder klein? Nominale Kerne im Satz erkennen </w:t>
            </w:r>
            <w:r w:rsidRPr="006D2C7C">
              <w:rPr>
                <w:rFonts w:ascii="Arial" w:hAnsi="Arial" w:cs="Arial"/>
              </w:rPr>
              <w:br/>
              <w:t>(S. 399-401)</w:t>
            </w:r>
          </w:p>
          <w:p w14:paraId="3FB7B927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Getrennt oder zusammen? – Strategien nutzen </w:t>
            </w:r>
            <w:r w:rsidRPr="006D2C7C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6D2C7C" w:rsidRDefault="004A055B" w:rsidP="0050387F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6D2C7C" w:rsidRPr="006D2C7C" w14:paraId="164BEEB1" w14:textId="77777777" w:rsidTr="004A055B">
        <w:tc>
          <w:tcPr>
            <w:tcW w:w="5276" w:type="dxa"/>
          </w:tcPr>
          <w:p w14:paraId="1A3D4D96" w14:textId="18D5CF35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1DD2FEF4" w14:textId="77777777" w:rsidR="0032356D" w:rsidRPr="006D2C7C" w:rsidRDefault="0032356D" w:rsidP="007258EB">
            <w:pPr>
              <w:rPr>
                <w:rFonts w:ascii="Arial" w:hAnsi="Arial" w:cs="Arial"/>
              </w:rPr>
            </w:pPr>
          </w:p>
          <w:p w14:paraId="428B9D1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Zahlreiche Kapitel in </w:t>
            </w:r>
            <w:r w:rsidRPr="006D2C7C">
              <w:rPr>
                <w:rFonts w:ascii="Arial" w:hAnsi="Arial" w:cs="Arial"/>
                <w:i/>
                <w:iCs/>
              </w:rPr>
              <w:t>wortstark 9</w:t>
            </w:r>
            <w:r w:rsidRPr="006D2C7C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0E2BC498" w14:textId="209561BB" w:rsidR="006D2C7C" w:rsidRPr="006D2C7C" w:rsidRDefault="006D2C7C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6D2C7C" w:rsidRDefault="0032356D" w:rsidP="007258EB">
            <w:pPr>
              <w:rPr>
                <w:rFonts w:ascii="Arial" w:hAnsi="Arial" w:cs="Arial"/>
              </w:rPr>
            </w:pPr>
          </w:p>
          <w:p w14:paraId="6B451AD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Leistungsüberprüfung Rechtschreibung</w:t>
            </w:r>
            <w:r w:rsidRPr="006D2C7C">
              <w:rPr>
                <w:rFonts w:ascii="Arial" w:hAnsi="Arial" w:cs="Arial"/>
              </w:rPr>
              <w:br/>
              <w:t>(Mat. f. LuL, S. 391-393)</w:t>
            </w:r>
          </w:p>
          <w:p w14:paraId="643D840A" w14:textId="6E4B3B25" w:rsidR="000E314F" w:rsidRPr="006D2C7C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6D2C7C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6D2C7C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6D2C7C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6D2C7C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6D2C7C" w:rsidRDefault="0032356D" w:rsidP="00F23D6D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3ED879B8" w14:textId="77777777" w:rsidTr="000200D3">
        <w:tc>
          <w:tcPr>
            <w:tcW w:w="5276" w:type="dxa"/>
          </w:tcPr>
          <w:p w14:paraId="57C5F765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Schuljahr: </w:t>
            </w:r>
            <w:r w:rsidR="0058062A" w:rsidRPr="006D2C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6D2C7C" w:rsidRDefault="0032356D" w:rsidP="00F23D6D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6D2C7C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6D2C7C" w:rsidRDefault="0032356D" w:rsidP="00F23D6D">
            <w:pPr>
              <w:rPr>
                <w:rFonts w:ascii="Arial" w:hAnsi="Arial" w:cs="Arial"/>
              </w:rPr>
            </w:pPr>
          </w:p>
        </w:tc>
      </w:tr>
      <w:tr w:rsidR="006D2C7C" w:rsidRPr="006D2C7C" w14:paraId="0E4F52AD" w14:textId="77777777" w:rsidTr="000200D3">
        <w:tc>
          <w:tcPr>
            <w:tcW w:w="5276" w:type="dxa"/>
          </w:tcPr>
          <w:p w14:paraId="3C93D157" w14:textId="77777777" w:rsidR="000200D3" w:rsidRPr="006D2C7C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6D2C7C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6D2C7C" w:rsidRDefault="000200D3" w:rsidP="00412711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6D2C7C" w:rsidRDefault="000200D3" w:rsidP="007258EB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756F9BC7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55B81F06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38AFB3B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55D4B5F0" w14:textId="7EF5E045" w:rsidR="00532116" w:rsidRPr="006D2C7C" w:rsidRDefault="008447AC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durch Anschlussfragen Verstehen prüfen und Missverständnisse klären</w:t>
            </w:r>
          </w:p>
          <w:p w14:paraId="5C54982B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345E9D9C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2CD14A68" w14:textId="39D6BC44" w:rsidR="00532116" w:rsidRPr="006D2C7C" w:rsidRDefault="008447AC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11B2E314" w14:textId="0F4A882E" w:rsidR="008447AC" w:rsidRPr="006D2C7C" w:rsidRDefault="008447AC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selbst verfasste und strukturierte Notizen zu Themen, Texten und Sachverhalten verarbeiten</w:t>
            </w:r>
          </w:p>
          <w:p w14:paraId="74203E5C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140553AC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2B67B7E4" w14:textId="65E89584" w:rsidR="00532116" w:rsidRPr="006D2C7C" w:rsidRDefault="00F567E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zentrale Aussagen eines Textes wiedergeben</w:t>
            </w:r>
          </w:p>
          <w:p w14:paraId="6656247E" w14:textId="79E4C732" w:rsidR="00DC3202" w:rsidRPr="006D2C7C" w:rsidRDefault="00DC3202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involviert, flüssig und sinnverstehend lesen</w:t>
            </w:r>
          </w:p>
          <w:p w14:paraId="45066777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21BC1E91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48ED6E73" w14:textId="312073DE" w:rsidR="00532116" w:rsidRPr="006D2C7C" w:rsidRDefault="00F567E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elementare grammatische, lexikalische und textuelle Gestaltungsmittel funktional einsetzen</w:t>
            </w:r>
          </w:p>
          <w:p w14:paraId="4C8AF188" w14:textId="77777777" w:rsidR="002C4697" w:rsidRPr="006D2C7C" w:rsidRDefault="00F567EA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grundlegende Fachbegriffe verwenden</w:t>
            </w:r>
          </w:p>
          <w:p w14:paraId="71E1EA41" w14:textId="77777777" w:rsidR="00F567EA" w:rsidRPr="006D2C7C" w:rsidRDefault="00F567EA" w:rsidP="00F567E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regelgerechte Anwendung grammatischer Strukturen im mündlichen und schriftlichen Sprachgebrauch</w:t>
            </w:r>
          </w:p>
          <w:p w14:paraId="4C04C809" w14:textId="2AB154F5" w:rsidR="00F567EA" w:rsidRPr="006D2C7C" w:rsidRDefault="00F567EA" w:rsidP="00F567EA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D715B46" w14:textId="4C1AB659" w:rsidR="000200D3" w:rsidRPr="006D2C7C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C76C44" w14:textId="77777777" w:rsidR="000200D3" w:rsidRPr="006D2C7C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14DEBDD7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025AC55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Aufgabenblatt „Leseverstehen“</w:t>
            </w:r>
          </w:p>
          <w:p w14:paraId="005120CF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Aufgabenblatt „Sprache und Sprachgebrauch untersuchen“</w:t>
            </w:r>
          </w:p>
          <w:p w14:paraId="4364563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Aufgabenblatt „Schreiben“</w:t>
            </w:r>
          </w:p>
          <w:p w14:paraId="7B4BDAC9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28154DB4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452AF75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406-414)</w:t>
            </w:r>
          </w:p>
          <w:p w14:paraId="0321F6C5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4904A02F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518202E4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</w:t>
            </w:r>
          </w:p>
          <w:p w14:paraId="03B5D12E" w14:textId="77777777" w:rsidR="006D2C7C" w:rsidRPr="006D2C7C" w:rsidRDefault="006D2C7C" w:rsidP="006D2C7C">
            <w:pPr>
              <w:pStyle w:val="Listenabsatz"/>
              <w:ind w:left="198"/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Wortarten und Zeitformen bestimmen</w:t>
            </w:r>
          </w:p>
          <w:p w14:paraId="5535DC3F" w14:textId="712677D9" w:rsidR="000200D3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Operatoren bestimmen und verwenden</w:t>
            </w:r>
          </w:p>
        </w:tc>
      </w:tr>
      <w:tr w:rsidR="00D85D2C" w:rsidRPr="006D2C7C" w14:paraId="15C1C427" w14:textId="77777777" w:rsidTr="000200D3">
        <w:tc>
          <w:tcPr>
            <w:tcW w:w="5276" w:type="dxa"/>
          </w:tcPr>
          <w:p w14:paraId="4E25B300" w14:textId="3DA632B1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5CCA79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Zahlreiche Kapitel in </w:t>
            </w:r>
            <w:r w:rsidRPr="006D2C7C">
              <w:rPr>
                <w:rFonts w:ascii="Arial" w:hAnsi="Arial" w:cs="Arial"/>
                <w:i/>
                <w:iCs/>
              </w:rPr>
              <w:t>wortstark 9</w:t>
            </w:r>
            <w:r w:rsidRPr="006D2C7C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3C0AF6A0" w:rsidR="00D85D2C" w:rsidRPr="006D2C7C" w:rsidRDefault="00D85D2C" w:rsidP="006D2C7C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A9E9F2E" w14:textId="77777777" w:rsidR="00D85D2C" w:rsidRPr="006D2C7C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6D2C7C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6D2C7C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6D2C7C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6D2C7C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6D2C7C" w:rsidRDefault="00AC15AA" w:rsidP="00F23D6D">
      <w:pPr>
        <w:rPr>
          <w:rFonts w:ascii="Arial" w:hAnsi="Arial" w:cs="Arial"/>
        </w:rPr>
      </w:pPr>
    </w:p>
    <w:p w14:paraId="6A0B3DCE" w14:textId="77777777" w:rsidR="00AC15AA" w:rsidRPr="006D2C7C" w:rsidRDefault="00AC15AA">
      <w:pPr>
        <w:rPr>
          <w:rFonts w:ascii="Arial" w:hAnsi="Arial" w:cs="Arial"/>
        </w:rPr>
      </w:pPr>
      <w:r w:rsidRPr="006D2C7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6D2C7C" w:rsidRPr="006D2C7C" w14:paraId="790EDF6B" w14:textId="77777777" w:rsidTr="001938B0">
        <w:tc>
          <w:tcPr>
            <w:tcW w:w="5276" w:type="dxa"/>
          </w:tcPr>
          <w:p w14:paraId="16B57FAF" w14:textId="77777777" w:rsidR="00AC15AA" w:rsidRPr="006D2C7C" w:rsidRDefault="00AC15AA" w:rsidP="006A07A7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6D2C7C" w:rsidRDefault="00AC15AA" w:rsidP="006A07A7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6D2C7C" w:rsidRDefault="00AC15AA" w:rsidP="006A07A7">
            <w:pPr>
              <w:rPr>
                <w:rFonts w:ascii="Arial" w:hAnsi="Arial" w:cs="Arial"/>
                <w:b/>
              </w:rPr>
            </w:pPr>
            <w:r w:rsidRPr="006D2C7C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6D2C7C" w:rsidRPr="006D2C7C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6D2C7C" w:rsidRDefault="00AC15AA" w:rsidP="006A07A7">
            <w:pPr>
              <w:rPr>
                <w:rFonts w:ascii="Arial" w:hAnsi="Arial" w:cs="Arial"/>
              </w:rPr>
            </w:pPr>
          </w:p>
        </w:tc>
      </w:tr>
      <w:tr w:rsidR="006D2C7C" w:rsidRPr="006D2C7C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6D2C7C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2C7C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6D2C7C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6D2C7C" w:rsidRDefault="00AC15AA" w:rsidP="006A07A7">
            <w:pPr>
              <w:rPr>
                <w:rFonts w:ascii="Arial" w:hAnsi="Arial" w:cs="Arial"/>
              </w:rPr>
            </w:pPr>
          </w:p>
        </w:tc>
      </w:tr>
      <w:tr w:rsidR="006D2C7C" w:rsidRPr="006D2C7C" w14:paraId="776C56DB" w14:textId="77777777" w:rsidTr="001938B0">
        <w:tc>
          <w:tcPr>
            <w:tcW w:w="5276" w:type="dxa"/>
          </w:tcPr>
          <w:p w14:paraId="16BE39E2" w14:textId="77777777" w:rsidR="001938B0" w:rsidRPr="006D2C7C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szCs w:val="18"/>
              </w:rPr>
              <w:t>(S. 278-281)</w:t>
            </w:r>
          </w:p>
          <w:p w14:paraId="439B42AC" w14:textId="7FA4E310" w:rsidR="001938B0" w:rsidRPr="006D2C7C" w:rsidRDefault="001938B0" w:rsidP="002F48C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57B32072" w14:textId="77777777" w:rsidR="00532116" w:rsidRPr="006D2C7C" w:rsidRDefault="00532116" w:rsidP="00532116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Kompetenzen</w:t>
            </w:r>
          </w:p>
          <w:p w14:paraId="0DF09A1F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D166658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F61157C" w14:textId="672C8493" w:rsidR="00532116" w:rsidRPr="006D2C7C" w:rsidRDefault="003E375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Schreibabsicht und den Adressaten klären und daran orientiert die Schreibidee umsetzen</w:t>
            </w:r>
          </w:p>
          <w:p w14:paraId="01024C84" w14:textId="5E1C217B" w:rsidR="003E3759" w:rsidRPr="006D2C7C" w:rsidRDefault="003E375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den eigenen Schreibprozess mithilfe von Schreibstrategien organisieren und strukturieren</w:t>
            </w:r>
          </w:p>
          <w:p w14:paraId="631C6647" w14:textId="50079FB5" w:rsidR="003E3759" w:rsidRPr="006D2C7C" w:rsidRDefault="003E375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mithilfe elementarer sprachlicher Mittel sowie Mitteln der Satzverknüpfung gestalten</w:t>
            </w:r>
          </w:p>
          <w:p w14:paraId="7D48F88B" w14:textId="606445B1" w:rsidR="003E3759" w:rsidRPr="006D2C7C" w:rsidRDefault="003E375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rechtschreibwichtige Wörter normgerecht schreiben</w:t>
            </w:r>
          </w:p>
          <w:p w14:paraId="03B827D2" w14:textId="79B0FFD7" w:rsidR="003E3759" w:rsidRPr="006D2C7C" w:rsidRDefault="003E375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Texte kriterienorientiert überprüfen und verändern</w:t>
            </w:r>
          </w:p>
          <w:p w14:paraId="5A8215E1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4B8E3ECA" w14:textId="77777777" w:rsidR="00532116" w:rsidRPr="006D2C7C" w:rsidRDefault="00532116" w:rsidP="00532116">
            <w:pPr>
              <w:rPr>
                <w:rFonts w:ascii="Arial" w:hAnsi="Arial" w:cs="Arial"/>
                <w:b/>
                <w:i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Lesen und Rezipieren – mit literarischen und nichtliterarischen Texten/Medien umgehen</w:t>
            </w:r>
          </w:p>
          <w:p w14:paraId="2B0BB45C" w14:textId="40AD9440" w:rsidR="00532116" w:rsidRPr="006D2C7C" w:rsidRDefault="003E3759" w:rsidP="005321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Elemente der ästhetischen Text-/Mediengestaltung beschreiben</w:t>
            </w:r>
          </w:p>
          <w:p w14:paraId="7B12F340" w14:textId="77777777" w:rsidR="00532116" w:rsidRPr="006D2C7C" w:rsidRDefault="00532116" w:rsidP="00532116">
            <w:pPr>
              <w:rPr>
                <w:rFonts w:ascii="Arial" w:hAnsi="Arial" w:cs="Arial"/>
              </w:rPr>
            </w:pPr>
          </w:p>
          <w:p w14:paraId="210AE98B" w14:textId="77777777" w:rsidR="00532116" w:rsidRPr="006D2C7C" w:rsidRDefault="00532116" w:rsidP="005321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2C7C">
              <w:rPr>
                <w:rFonts w:ascii="Arial" w:hAnsi="Arial" w:cs="Arial"/>
                <w:b/>
                <w:bCs/>
                <w:i/>
                <w:iCs/>
              </w:rPr>
              <w:t>Sprache und Sprachgebrauch untersuchen und reflektieren</w:t>
            </w:r>
          </w:p>
          <w:p w14:paraId="52D94F11" w14:textId="77777777" w:rsidR="00B95932" w:rsidRPr="006D2C7C" w:rsidRDefault="003E3759" w:rsidP="003E375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Sprache mithilfe geeigneter Proben und Verfahren untersuchen</w:t>
            </w:r>
          </w:p>
          <w:p w14:paraId="0DAAF259" w14:textId="77777777" w:rsidR="003E3759" w:rsidRPr="006D2C7C" w:rsidRDefault="003E3759" w:rsidP="003E375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die regelgerechte Anwendung grammatischer Strukturen im mündlichen und schriftlichen Sprachgebrauch überprüfen</w:t>
            </w:r>
          </w:p>
          <w:p w14:paraId="0B09B248" w14:textId="6965D8CD" w:rsidR="003E3759" w:rsidRPr="006D2C7C" w:rsidRDefault="003E3759" w:rsidP="008771FA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E091D25" w14:textId="2B4E81E5" w:rsidR="001938B0" w:rsidRPr="006D2C7C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EAFD5A2" w14:textId="77777777" w:rsidR="001938B0" w:rsidRPr="006D2C7C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1A0E0069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2632874D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B7D4F90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Aufgabenblatt „Auf den Inhalt achten“</w:t>
            </w:r>
          </w:p>
          <w:p w14:paraId="1162492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Aufgabenblatt „Auf die Ausdrucksweise achten“</w:t>
            </w:r>
          </w:p>
          <w:p w14:paraId="029DA1DC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Word: Aufgabenblatt „Auf die Sprachrichtigkeit achten“</w:t>
            </w:r>
          </w:p>
          <w:p w14:paraId="745720FA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4D990F88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3F5B6CB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Lösungen (S. 416-418)</w:t>
            </w:r>
          </w:p>
          <w:p w14:paraId="047229D2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</w:p>
          <w:p w14:paraId="2ABB06E0" w14:textId="77777777" w:rsidR="006D2C7C" w:rsidRPr="006D2C7C" w:rsidRDefault="006D2C7C" w:rsidP="006D2C7C">
            <w:pPr>
              <w:rPr>
                <w:rFonts w:ascii="Arial" w:hAnsi="Arial" w:cs="Arial"/>
                <w:szCs w:val="18"/>
              </w:rPr>
            </w:pPr>
            <w:r w:rsidRPr="006D2C7C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640391F2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Sprachförderung</w:t>
            </w:r>
          </w:p>
          <w:p w14:paraId="23E731C0" w14:textId="7802D132" w:rsidR="001938B0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6D2C7C" w14:paraId="7F6BAC3D" w14:textId="77777777" w:rsidTr="001938B0">
        <w:tc>
          <w:tcPr>
            <w:tcW w:w="5276" w:type="dxa"/>
          </w:tcPr>
          <w:p w14:paraId="124D1409" w14:textId="2FC24ADE" w:rsidR="00AC15AA" w:rsidRPr="006D2C7C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6D2C7C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6D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DA1434" w:rsidRPr="006D2C7C">
              <w:rPr>
                <w:rFonts w:ascii="Arial" w:hAnsi="Arial" w:cs="Arial"/>
                <w:b/>
                <w:szCs w:val="18"/>
              </w:rPr>
              <w:t>9</w:t>
            </w:r>
          </w:p>
          <w:p w14:paraId="32065624" w14:textId="77777777" w:rsidR="00AC15AA" w:rsidRPr="006D2C7C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31F094A3" w14:textId="77777777" w:rsidR="006D2C7C" w:rsidRPr="006D2C7C" w:rsidRDefault="006D2C7C" w:rsidP="006D2C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</w:rPr>
              <w:t xml:space="preserve">Zahlreiche Kapitel in </w:t>
            </w:r>
            <w:r w:rsidRPr="006D2C7C">
              <w:rPr>
                <w:rFonts w:ascii="Arial" w:hAnsi="Arial" w:cs="Arial"/>
                <w:i/>
                <w:iCs/>
              </w:rPr>
              <w:t>wortstark 9</w:t>
            </w:r>
            <w:r w:rsidRPr="006D2C7C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6D2C7C" w:rsidRDefault="00AC15AA" w:rsidP="006D2C7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6D2C7C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6D2C7C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6D2C7C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6D2C7C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6D2C7C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6D2C7C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6D2C7C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D2C7C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6D2C7C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6D2C7C" w:rsidRDefault="00911B31">
      <w:pPr>
        <w:rPr>
          <w:rFonts w:ascii="Arial" w:hAnsi="Arial" w:cs="Arial"/>
          <w:b/>
          <w:bCs/>
        </w:rPr>
      </w:pPr>
    </w:p>
    <w:sectPr w:rsidR="00911B31" w:rsidRPr="006D2C7C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048510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314C"/>
    <w:rsid w:val="00006305"/>
    <w:rsid w:val="00007660"/>
    <w:rsid w:val="00012577"/>
    <w:rsid w:val="00016335"/>
    <w:rsid w:val="00016980"/>
    <w:rsid w:val="00016C2B"/>
    <w:rsid w:val="000172A2"/>
    <w:rsid w:val="00017D7E"/>
    <w:rsid w:val="000200D3"/>
    <w:rsid w:val="00030EB7"/>
    <w:rsid w:val="000311FF"/>
    <w:rsid w:val="0003653E"/>
    <w:rsid w:val="00036922"/>
    <w:rsid w:val="00040A41"/>
    <w:rsid w:val="0005052F"/>
    <w:rsid w:val="00050C58"/>
    <w:rsid w:val="000517F1"/>
    <w:rsid w:val="00054B83"/>
    <w:rsid w:val="0005530F"/>
    <w:rsid w:val="00055E25"/>
    <w:rsid w:val="000575D6"/>
    <w:rsid w:val="00060257"/>
    <w:rsid w:val="00064B44"/>
    <w:rsid w:val="00066F47"/>
    <w:rsid w:val="000747CC"/>
    <w:rsid w:val="0007669D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C98"/>
    <w:rsid w:val="000A5F3F"/>
    <w:rsid w:val="000B04DF"/>
    <w:rsid w:val="000B10C1"/>
    <w:rsid w:val="000B16C7"/>
    <w:rsid w:val="000B1B05"/>
    <w:rsid w:val="000B35FF"/>
    <w:rsid w:val="000B3F1C"/>
    <w:rsid w:val="000C0777"/>
    <w:rsid w:val="000C35F8"/>
    <w:rsid w:val="000C3D63"/>
    <w:rsid w:val="000C56D0"/>
    <w:rsid w:val="000C6384"/>
    <w:rsid w:val="000D149A"/>
    <w:rsid w:val="000D4FE8"/>
    <w:rsid w:val="000D5BA5"/>
    <w:rsid w:val="000D7E2B"/>
    <w:rsid w:val="000E314F"/>
    <w:rsid w:val="000E3B5C"/>
    <w:rsid w:val="000F279D"/>
    <w:rsid w:val="000F2D3F"/>
    <w:rsid w:val="000F51A0"/>
    <w:rsid w:val="000F5267"/>
    <w:rsid w:val="000F6BBC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1B9C"/>
    <w:rsid w:val="0016675A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58E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2A94"/>
    <w:rsid w:val="001C30BA"/>
    <w:rsid w:val="001C395F"/>
    <w:rsid w:val="001C5730"/>
    <w:rsid w:val="001C6448"/>
    <w:rsid w:val="001D158F"/>
    <w:rsid w:val="001D2B01"/>
    <w:rsid w:val="001D6A8C"/>
    <w:rsid w:val="001E1EC7"/>
    <w:rsid w:val="001E34A5"/>
    <w:rsid w:val="001E369C"/>
    <w:rsid w:val="001E45A3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D71"/>
    <w:rsid w:val="0021757D"/>
    <w:rsid w:val="002207ED"/>
    <w:rsid w:val="00222485"/>
    <w:rsid w:val="002257D6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973"/>
    <w:rsid w:val="00274D0D"/>
    <w:rsid w:val="00275BB7"/>
    <w:rsid w:val="002800E0"/>
    <w:rsid w:val="0028050E"/>
    <w:rsid w:val="00280C0C"/>
    <w:rsid w:val="002816CF"/>
    <w:rsid w:val="0028485E"/>
    <w:rsid w:val="00293864"/>
    <w:rsid w:val="00297592"/>
    <w:rsid w:val="002A0583"/>
    <w:rsid w:val="002A779D"/>
    <w:rsid w:val="002B450E"/>
    <w:rsid w:val="002B47A8"/>
    <w:rsid w:val="002C30E3"/>
    <w:rsid w:val="002C38E0"/>
    <w:rsid w:val="002C4697"/>
    <w:rsid w:val="002C5E1A"/>
    <w:rsid w:val="002C67C5"/>
    <w:rsid w:val="002D21FE"/>
    <w:rsid w:val="002E13EB"/>
    <w:rsid w:val="002E213D"/>
    <w:rsid w:val="002E60FD"/>
    <w:rsid w:val="002E63F4"/>
    <w:rsid w:val="002E6E49"/>
    <w:rsid w:val="002F0036"/>
    <w:rsid w:val="002F3F72"/>
    <w:rsid w:val="002F48C7"/>
    <w:rsid w:val="002F4C57"/>
    <w:rsid w:val="002F713C"/>
    <w:rsid w:val="003017D0"/>
    <w:rsid w:val="003141AA"/>
    <w:rsid w:val="003159BB"/>
    <w:rsid w:val="00317509"/>
    <w:rsid w:val="0032272C"/>
    <w:rsid w:val="0032356D"/>
    <w:rsid w:val="00323CA5"/>
    <w:rsid w:val="00327152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4D30"/>
    <w:rsid w:val="00365F07"/>
    <w:rsid w:val="0036758E"/>
    <w:rsid w:val="0037058A"/>
    <w:rsid w:val="00376C6C"/>
    <w:rsid w:val="0038211C"/>
    <w:rsid w:val="00382ED4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025F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2C4D"/>
    <w:rsid w:val="003D4A18"/>
    <w:rsid w:val="003D72EA"/>
    <w:rsid w:val="003D7830"/>
    <w:rsid w:val="003D7A5E"/>
    <w:rsid w:val="003D7CA6"/>
    <w:rsid w:val="003E1322"/>
    <w:rsid w:val="003E3759"/>
    <w:rsid w:val="003E51CF"/>
    <w:rsid w:val="003E5E78"/>
    <w:rsid w:val="003E7BE9"/>
    <w:rsid w:val="003F09D1"/>
    <w:rsid w:val="003F0AC5"/>
    <w:rsid w:val="003F25BF"/>
    <w:rsid w:val="003F3945"/>
    <w:rsid w:val="003F4A3B"/>
    <w:rsid w:val="003F62EA"/>
    <w:rsid w:val="00403B62"/>
    <w:rsid w:val="004073DE"/>
    <w:rsid w:val="00412711"/>
    <w:rsid w:val="004143F4"/>
    <w:rsid w:val="00414E42"/>
    <w:rsid w:val="0041524F"/>
    <w:rsid w:val="00416F1A"/>
    <w:rsid w:val="0041778C"/>
    <w:rsid w:val="00421054"/>
    <w:rsid w:val="00421875"/>
    <w:rsid w:val="0042426B"/>
    <w:rsid w:val="00426468"/>
    <w:rsid w:val="00430942"/>
    <w:rsid w:val="00433E61"/>
    <w:rsid w:val="00436A4E"/>
    <w:rsid w:val="004372C6"/>
    <w:rsid w:val="004417C1"/>
    <w:rsid w:val="00441B05"/>
    <w:rsid w:val="00442FDD"/>
    <w:rsid w:val="00443B72"/>
    <w:rsid w:val="004449A6"/>
    <w:rsid w:val="00445069"/>
    <w:rsid w:val="00445676"/>
    <w:rsid w:val="004468A1"/>
    <w:rsid w:val="00447561"/>
    <w:rsid w:val="00450281"/>
    <w:rsid w:val="00451CE9"/>
    <w:rsid w:val="0045332B"/>
    <w:rsid w:val="00453985"/>
    <w:rsid w:val="00456917"/>
    <w:rsid w:val="00462428"/>
    <w:rsid w:val="00463A67"/>
    <w:rsid w:val="00464624"/>
    <w:rsid w:val="00475A94"/>
    <w:rsid w:val="00476F62"/>
    <w:rsid w:val="004801E0"/>
    <w:rsid w:val="004818EB"/>
    <w:rsid w:val="00490B02"/>
    <w:rsid w:val="0049438F"/>
    <w:rsid w:val="004946F6"/>
    <w:rsid w:val="004A055B"/>
    <w:rsid w:val="004A503C"/>
    <w:rsid w:val="004A69DE"/>
    <w:rsid w:val="004B1AED"/>
    <w:rsid w:val="004B22DB"/>
    <w:rsid w:val="004B37F9"/>
    <w:rsid w:val="004B4C8B"/>
    <w:rsid w:val="004B7B97"/>
    <w:rsid w:val="004C23F6"/>
    <w:rsid w:val="004C260F"/>
    <w:rsid w:val="004C43E0"/>
    <w:rsid w:val="004C5C6B"/>
    <w:rsid w:val="004C6AB8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6E60"/>
    <w:rsid w:val="005171CB"/>
    <w:rsid w:val="005219BF"/>
    <w:rsid w:val="005229BB"/>
    <w:rsid w:val="0052391A"/>
    <w:rsid w:val="00524805"/>
    <w:rsid w:val="005266AD"/>
    <w:rsid w:val="00532116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527AD"/>
    <w:rsid w:val="00560AC2"/>
    <w:rsid w:val="00561B74"/>
    <w:rsid w:val="005620F9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4BD5"/>
    <w:rsid w:val="00595352"/>
    <w:rsid w:val="0059671E"/>
    <w:rsid w:val="005968E8"/>
    <w:rsid w:val="005A2703"/>
    <w:rsid w:val="005A3035"/>
    <w:rsid w:val="005A4142"/>
    <w:rsid w:val="005A4AE8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E7DBD"/>
    <w:rsid w:val="005F2BE3"/>
    <w:rsid w:val="00602D9A"/>
    <w:rsid w:val="006034CB"/>
    <w:rsid w:val="00604B17"/>
    <w:rsid w:val="00606092"/>
    <w:rsid w:val="00606B24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74C7"/>
    <w:rsid w:val="00641969"/>
    <w:rsid w:val="006426FC"/>
    <w:rsid w:val="00644CE3"/>
    <w:rsid w:val="0064789B"/>
    <w:rsid w:val="00655F97"/>
    <w:rsid w:val="0066193F"/>
    <w:rsid w:val="00662E82"/>
    <w:rsid w:val="00670CF2"/>
    <w:rsid w:val="0067365D"/>
    <w:rsid w:val="00677456"/>
    <w:rsid w:val="00681DDC"/>
    <w:rsid w:val="00686D2B"/>
    <w:rsid w:val="006A08CF"/>
    <w:rsid w:val="006A2B70"/>
    <w:rsid w:val="006A7F35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2C7C"/>
    <w:rsid w:val="006D3A30"/>
    <w:rsid w:val="006E28D1"/>
    <w:rsid w:val="006E29D7"/>
    <w:rsid w:val="006E642D"/>
    <w:rsid w:val="006E6ADF"/>
    <w:rsid w:val="006E7597"/>
    <w:rsid w:val="006F1BFD"/>
    <w:rsid w:val="006F5EF9"/>
    <w:rsid w:val="006F66C5"/>
    <w:rsid w:val="007008BE"/>
    <w:rsid w:val="00700BA0"/>
    <w:rsid w:val="007020EC"/>
    <w:rsid w:val="007031CF"/>
    <w:rsid w:val="007043A5"/>
    <w:rsid w:val="00706AB9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1418"/>
    <w:rsid w:val="007520F2"/>
    <w:rsid w:val="00756DCE"/>
    <w:rsid w:val="00757033"/>
    <w:rsid w:val="00763059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A5589"/>
    <w:rsid w:val="007A765C"/>
    <w:rsid w:val="007B5EF3"/>
    <w:rsid w:val="007B71A5"/>
    <w:rsid w:val="007C1A25"/>
    <w:rsid w:val="007C28F2"/>
    <w:rsid w:val="007C70A5"/>
    <w:rsid w:val="007C78E1"/>
    <w:rsid w:val="007C7947"/>
    <w:rsid w:val="007D4205"/>
    <w:rsid w:val="007D6EED"/>
    <w:rsid w:val="007E114B"/>
    <w:rsid w:val="007E5DAB"/>
    <w:rsid w:val="007E7E31"/>
    <w:rsid w:val="007F3435"/>
    <w:rsid w:val="007F45EC"/>
    <w:rsid w:val="007F5494"/>
    <w:rsid w:val="007F54B4"/>
    <w:rsid w:val="007F7916"/>
    <w:rsid w:val="00806CB6"/>
    <w:rsid w:val="00813EAB"/>
    <w:rsid w:val="0081751B"/>
    <w:rsid w:val="00817CDE"/>
    <w:rsid w:val="008211CA"/>
    <w:rsid w:val="008213B4"/>
    <w:rsid w:val="00823867"/>
    <w:rsid w:val="0083313F"/>
    <w:rsid w:val="00833F15"/>
    <w:rsid w:val="008352CF"/>
    <w:rsid w:val="008358EE"/>
    <w:rsid w:val="0083636D"/>
    <w:rsid w:val="00836DE4"/>
    <w:rsid w:val="008403BB"/>
    <w:rsid w:val="008417E2"/>
    <w:rsid w:val="00843752"/>
    <w:rsid w:val="008447AC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027"/>
    <w:rsid w:val="00862773"/>
    <w:rsid w:val="008633AB"/>
    <w:rsid w:val="00867CAE"/>
    <w:rsid w:val="0087030A"/>
    <w:rsid w:val="008713FB"/>
    <w:rsid w:val="0087400F"/>
    <w:rsid w:val="008771FA"/>
    <w:rsid w:val="00877BCC"/>
    <w:rsid w:val="00883AB0"/>
    <w:rsid w:val="00885C5A"/>
    <w:rsid w:val="008866AB"/>
    <w:rsid w:val="00891100"/>
    <w:rsid w:val="008942E1"/>
    <w:rsid w:val="008A13BA"/>
    <w:rsid w:val="008A1F53"/>
    <w:rsid w:val="008A3EB5"/>
    <w:rsid w:val="008A4F28"/>
    <w:rsid w:val="008A52B7"/>
    <w:rsid w:val="008A69A8"/>
    <w:rsid w:val="008A7530"/>
    <w:rsid w:val="008A7A74"/>
    <w:rsid w:val="008B5733"/>
    <w:rsid w:val="008B6166"/>
    <w:rsid w:val="008C2484"/>
    <w:rsid w:val="008C7756"/>
    <w:rsid w:val="008D2C15"/>
    <w:rsid w:val="008D47F6"/>
    <w:rsid w:val="008D6DC9"/>
    <w:rsid w:val="008E0391"/>
    <w:rsid w:val="008E340B"/>
    <w:rsid w:val="008E4414"/>
    <w:rsid w:val="00904D92"/>
    <w:rsid w:val="00905533"/>
    <w:rsid w:val="00906C92"/>
    <w:rsid w:val="00907FEE"/>
    <w:rsid w:val="00911B31"/>
    <w:rsid w:val="009147CC"/>
    <w:rsid w:val="00917741"/>
    <w:rsid w:val="009209B5"/>
    <w:rsid w:val="00926861"/>
    <w:rsid w:val="00931DB1"/>
    <w:rsid w:val="00932CAC"/>
    <w:rsid w:val="009331AB"/>
    <w:rsid w:val="009336E6"/>
    <w:rsid w:val="0093570E"/>
    <w:rsid w:val="00935CE3"/>
    <w:rsid w:val="00936561"/>
    <w:rsid w:val="00940309"/>
    <w:rsid w:val="00943735"/>
    <w:rsid w:val="00944179"/>
    <w:rsid w:val="00944421"/>
    <w:rsid w:val="00952C6C"/>
    <w:rsid w:val="009552BA"/>
    <w:rsid w:val="009562FE"/>
    <w:rsid w:val="00976CC1"/>
    <w:rsid w:val="00980B3B"/>
    <w:rsid w:val="00984144"/>
    <w:rsid w:val="00987733"/>
    <w:rsid w:val="009903E7"/>
    <w:rsid w:val="00993771"/>
    <w:rsid w:val="009944E4"/>
    <w:rsid w:val="009953B4"/>
    <w:rsid w:val="009953FB"/>
    <w:rsid w:val="00995AA8"/>
    <w:rsid w:val="009A0A17"/>
    <w:rsid w:val="009A2020"/>
    <w:rsid w:val="009A79A6"/>
    <w:rsid w:val="009B35AF"/>
    <w:rsid w:val="009B3636"/>
    <w:rsid w:val="009B3A5A"/>
    <w:rsid w:val="009B5760"/>
    <w:rsid w:val="009B7084"/>
    <w:rsid w:val="009D5E70"/>
    <w:rsid w:val="009E0A80"/>
    <w:rsid w:val="009E1273"/>
    <w:rsid w:val="009E50DF"/>
    <w:rsid w:val="009E7F4A"/>
    <w:rsid w:val="009E7F66"/>
    <w:rsid w:val="00A01C80"/>
    <w:rsid w:val="00A01FB9"/>
    <w:rsid w:val="00A02F84"/>
    <w:rsid w:val="00A0742A"/>
    <w:rsid w:val="00A13EED"/>
    <w:rsid w:val="00A23C94"/>
    <w:rsid w:val="00A26BBA"/>
    <w:rsid w:val="00A31834"/>
    <w:rsid w:val="00A32401"/>
    <w:rsid w:val="00A34EE5"/>
    <w:rsid w:val="00A36CC5"/>
    <w:rsid w:val="00A378E3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0C37"/>
    <w:rsid w:val="00A72F47"/>
    <w:rsid w:val="00A76205"/>
    <w:rsid w:val="00A80DE0"/>
    <w:rsid w:val="00A82F2E"/>
    <w:rsid w:val="00A92D26"/>
    <w:rsid w:val="00A92F73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1540"/>
    <w:rsid w:val="00AD5CC1"/>
    <w:rsid w:val="00AE3E42"/>
    <w:rsid w:val="00AE4078"/>
    <w:rsid w:val="00AE5E0C"/>
    <w:rsid w:val="00AF046B"/>
    <w:rsid w:val="00AF2004"/>
    <w:rsid w:val="00AF7769"/>
    <w:rsid w:val="00B016AF"/>
    <w:rsid w:val="00B027A0"/>
    <w:rsid w:val="00B1423D"/>
    <w:rsid w:val="00B14A78"/>
    <w:rsid w:val="00B15163"/>
    <w:rsid w:val="00B21C41"/>
    <w:rsid w:val="00B2281B"/>
    <w:rsid w:val="00B22A0E"/>
    <w:rsid w:val="00B2462F"/>
    <w:rsid w:val="00B3264E"/>
    <w:rsid w:val="00B32D7A"/>
    <w:rsid w:val="00B35B6A"/>
    <w:rsid w:val="00B43811"/>
    <w:rsid w:val="00B43A50"/>
    <w:rsid w:val="00B45330"/>
    <w:rsid w:val="00B519F1"/>
    <w:rsid w:val="00B53AE0"/>
    <w:rsid w:val="00B55716"/>
    <w:rsid w:val="00B55D35"/>
    <w:rsid w:val="00B60CE7"/>
    <w:rsid w:val="00B63D2E"/>
    <w:rsid w:val="00B64BB0"/>
    <w:rsid w:val="00B736EC"/>
    <w:rsid w:val="00B76C78"/>
    <w:rsid w:val="00B81226"/>
    <w:rsid w:val="00B845B4"/>
    <w:rsid w:val="00B8541D"/>
    <w:rsid w:val="00B87D50"/>
    <w:rsid w:val="00B9015F"/>
    <w:rsid w:val="00B91A88"/>
    <w:rsid w:val="00B92178"/>
    <w:rsid w:val="00B931F6"/>
    <w:rsid w:val="00B95932"/>
    <w:rsid w:val="00B96850"/>
    <w:rsid w:val="00B96B10"/>
    <w:rsid w:val="00BA1918"/>
    <w:rsid w:val="00BA3694"/>
    <w:rsid w:val="00BA44BD"/>
    <w:rsid w:val="00BA71F4"/>
    <w:rsid w:val="00BB2E51"/>
    <w:rsid w:val="00BB469F"/>
    <w:rsid w:val="00BB74BE"/>
    <w:rsid w:val="00BC0443"/>
    <w:rsid w:val="00BC0B61"/>
    <w:rsid w:val="00BC4317"/>
    <w:rsid w:val="00BC5AAF"/>
    <w:rsid w:val="00BD1E84"/>
    <w:rsid w:val="00BD1EDF"/>
    <w:rsid w:val="00BD5F9B"/>
    <w:rsid w:val="00BE4B70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7678"/>
    <w:rsid w:val="00C67A7D"/>
    <w:rsid w:val="00C700A0"/>
    <w:rsid w:val="00C71694"/>
    <w:rsid w:val="00C736F5"/>
    <w:rsid w:val="00C74673"/>
    <w:rsid w:val="00C749CE"/>
    <w:rsid w:val="00C75EE5"/>
    <w:rsid w:val="00C779FC"/>
    <w:rsid w:val="00C8162D"/>
    <w:rsid w:val="00C81744"/>
    <w:rsid w:val="00C817EB"/>
    <w:rsid w:val="00C819C2"/>
    <w:rsid w:val="00C8214A"/>
    <w:rsid w:val="00C824A7"/>
    <w:rsid w:val="00C830AC"/>
    <w:rsid w:val="00C904F9"/>
    <w:rsid w:val="00C9664B"/>
    <w:rsid w:val="00C9694A"/>
    <w:rsid w:val="00C96C20"/>
    <w:rsid w:val="00CA1126"/>
    <w:rsid w:val="00CA1565"/>
    <w:rsid w:val="00CA22B9"/>
    <w:rsid w:val="00CA49B6"/>
    <w:rsid w:val="00CB22A5"/>
    <w:rsid w:val="00CB5263"/>
    <w:rsid w:val="00CC32DD"/>
    <w:rsid w:val="00CC450E"/>
    <w:rsid w:val="00CD372B"/>
    <w:rsid w:val="00CD663C"/>
    <w:rsid w:val="00CD7000"/>
    <w:rsid w:val="00CE408F"/>
    <w:rsid w:val="00CE6A5D"/>
    <w:rsid w:val="00CF3747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7EF"/>
    <w:rsid w:val="00D34FE2"/>
    <w:rsid w:val="00D4075E"/>
    <w:rsid w:val="00D40E5D"/>
    <w:rsid w:val="00D4126E"/>
    <w:rsid w:val="00D43218"/>
    <w:rsid w:val="00D44E62"/>
    <w:rsid w:val="00D45211"/>
    <w:rsid w:val="00D453A9"/>
    <w:rsid w:val="00D46D19"/>
    <w:rsid w:val="00D50BCB"/>
    <w:rsid w:val="00D51BBB"/>
    <w:rsid w:val="00D52037"/>
    <w:rsid w:val="00D552DE"/>
    <w:rsid w:val="00D70BCF"/>
    <w:rsid w:val="00D71EAE"/>
    <w:rsid w:val="00D72CE8"/>
    <w:rsid w:val="00D72F92"/>
    <w:rsid w:val="00D7494B"/>
    <w:rsid w:val="00D74C8B"/>
    <w:rsid w:val="00D7587C"/>
    <w:rsid w:val="00D75EC6"/>
    <w:rsid w:val="00D836EE"/>
    <w:rsid w:val="00D84B17"/>
    <w:rsid w:val="00D85D2C"/>
    <w:rsid w:val="00D85DA8"/>
    <w:rsid w:val="00D907BD"/>
    <w:rsid w:val="00D93550"/>
    <w:rsid w:val="00D94B2B"/>
    <w:rsid w:val="00D96BBF"/>
    <w:rsid w:val="00DA1434"/>
    <w:rsid w:val="00DA44F9"/>
    <w:rsid w:val="00DA5B9B"/>
    <w:rsid w:val="00DA664A"/>
    <w:rsid w:val="00DA7059"/>
    <w:rsid w:val="00DB0192"/>
    <w:rsid w:val="00DB01A3"/>
    <w:rsid w:val="00DB2679"/>
    <w:rsid w:val="00DC229E"/>
    <w:rsid w:val="00DC3202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DF62C1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2700C"/>
    <w:rsid w:val="00E30282"/>
    <w:rsid w:val="00E33DE2"/>
    <w:rsid w:val="00E40421"/>
    <w:rsid w:val="00E410B1"/>
    <w:rsid w:val="00E424A8"/>
    <w:rsid w:val="00E425EF"/>
    <w:rsid w:val="00E431DB"/>
    <w:rsid w:val="00E46909"/>
    <w:rsid w:val="00E510D4"/>
    <w:rsid w:val="00E519FE"/>
    <w:rsid w:val="00E52F0F"/>
    <w:rsid w:val="00E53209"/>
    <w:rsid w:val="00E550FD"/>
    <w:rsid w:val="00E56289"/>
    <w:rsid w:val="00E60A30"/>
    <w:rsid w:val="00E60EF2"/>
    <w:rsid w:val="00E613AF"/>
    <w:rsid w:val="00E62FF0"/>
    <w:rsid w:val="00E70536"/>
    <w:rsid w:val="00E72775"/>
    <w:rsid w:val="00E72A62"/>
    <w:rsid w:val="00E7786F"/>
    <w:rsid w:val="00E80503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1DEF"/>
    <w:rsid w:val="00EB250D"/>
    <w:rsid w:val="00EB4DD9"/>
    <w:rsid w:val="00EB6294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3041"/>
    <w:rsid w:val="00F1556B"/>
    <w:rsid w:val="00F17B74"/>
    <w:rsid w:val="00F238DB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67E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25AE"/>
    <w:rsid w:val="00F84B2D"/>
    <w:rsid w:val="00F87585"/>
    <w:rsid w:val="00F87637"/>
    <w:rsid w:val="00F877A2"/>
    <w:rsid w:val="00F944A7"/>
    <w:rsid w:val="00F95AF1"/>
    <w:rsid w:val="00FA105E"/>
    <w:rsid w:val="00FA1359"/>
    <w:rsid w:val="00FA2EB5"/>
    <w:rsid w:val="00FA637F"/>
    <w:rsid w:val="00FB409B"/>
    <w:rsid w:val="00FB4769"/>
    <w:rsid w:val="00FB730A"/>
    <w:rsid w:val="00FC2D14"/>
    <w:rsid w:val="00FD1B15"/>
    <w:rsid w:val="00FD24B4"/>
    <w:rsid w:val="00FD3210"/>
    <w:rsid w:val="00FD5309"/>
    <w:rsid w:val="00FD5851"/>
    <w:rsid w:val="00FE2D7C"/>
    <w:rsid w:val="00FE5471"/>
    <w:rsid w:val="00FE5C1F"/>
    <w:rsid w:val="00FF0381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6668</Words>
  <Characters>42011</Characters>
  <Application>Microsoft Office Word</Application>
  <DocSecurity>0</DocSecurity>
  <Lines>350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477</cp:revision>
  <cp:lastPrinted>2019-05-09T11:59:00Z</cp:lastPrinted>
  <dcterms:created xsi:type="dcterms:W3CDTF">2022-10-13T05:59:00Z</dcterms:created>
  <dcterms:modified xsi:type="dcterms:W3CDTF">2023-08-16T11:04:00Z</dcterms:modified>
</cp:coreProperties>
</file>